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B8336" w14:textId="482F80EF" w:rsidR="00657449" w:rsidRPr="00657449" w:rsidRDefault="005420B7" w:rsidP="00657449">
      <w:pPr>
        <w:spacing w:after="0" w:line="240" w:lineRule="auto"/>
        <w:jc w:val="center"/>
        <w:rPr>
          <w:rFonts w:ascii="Verdana" w:eastAsia="Times New Roman" w:hAnsi="Verdana" w:cs="Times New Roman"/>
          <w:color w:val="000000"/>
          <w:sz w:val="28"/>
          <w:szCs w:val="28"/>
        </w:rPr>
      </w:pPr>
      <w:r>
        <w:rPr>
          <w:rFonts w:ascii="Times New Roman" w:eastAsia="Times New Roman" w:hAnsi="Times New Roman" w:cs="Times New Roman"/>
          <w:b/>
          <w:bCs/>
          <w:color w:val="000000"/>
          <w:sz w:val="28"/>
          <w:szCs w:val="28"/>
          <w:lang w:val="en-US"/>
        </w:rPr>
        <w:t>Title</w:t>
      </w:r>
      <w:r w:rsidR="00657449" w:rsidRPr="00657449">
        <w:rPr>
          <w:rFonts w:ascii="Times New Roman" w:eastAsia="Times New Roman" w:hAnsi="Times New Roman" w:cs="Times New Roman"/>
          <w:b/>
          <w:bCs/>
          <w:color w:val="000000"/>
          <w:sz w:val="28"/>
          <w:szCs w:val="28"/>
        </w:rPr>
        <w:t xml:space="preserve"> </w:t>
      </w:r>
    </w:p>
    <w:p w14:paraId="5805951E" w14:textId="712858DB" w:rsidR="00657449" w:rsidRPr="00D7289E" w:rsidRDefault="00657449" w:rsidP="00657449">
      <w:pPr>
        <w:spacing w:after="0" w:line="240" w:lineRule="auto"/>
        <w:jc w:val="center"/>
        <w:rPr>
          <w:rFonts w:ascii="Times New Roman" w:eastAsia="Times New Roman" w:hAnsi="Times New Roman" w:cs="Times New Roman"/>
          <w:color w:val="000000"/>
          <w:sz w:val="24"/>
          <w:szCs w:val="24"/>
        </w:rPr>
      </w:pPr>
      <w:r w:rsidRPr="00D7289E">
        <w:rPr>
          <w:rFonts w:ascii="Times New Roman" w:eastAsia="Times New Roman" w:hAnsi="Times New Roman" w:cs="Times New Roman"/>
          <w:color w:val="000000"/>
          <w:sz w:val="24"/>
          <w:szCs w:val="24"/>
        </w:rPr>
        <w:t>(</w:t>
      </w:r>
      <w:r w:rsidR="005420B7">
        <w:rPr>
          <w:rFonts w:ascii="Times New Roman" w:eastAsia="Times New Roman" w:hAnsi="Times New Roman" w:cs="Times New Roman"/>
          <w:color w:val="000000"/>
          <w:sz w:val="24"/>
          <w:szCs w:val="24"/>
          <w:lang w:val="en-US"/>
        </w:rPr>
        <w:t>font</w:t>
      </w:r>
      <w:r w:rsidRPr="00D7289E">
        <w:rPr>
          <w:rFonts w:ascii="Times New Roman" w:eastAsia="Times New Roman" w:hAnsi="Times New Roman" w:cs="Times New Roman"/>
          <w:color w:val="000000"/>
          <w:sz w:val="24"/>
          <w:szCs w:val="24"/>
          <w:lang w:val="en-US"/>
        </w:rPr>
        <w:t> Times</w:t>
      </w:r>
      <w:r w:rsidRPr="00D7289E">
        <w:rPr>
          <w:rFonts w:ascii="Times New Roman" w:eastAsia="Times New Roman" w:hAnsi="Times New Roman" w:cs="Times New Roman"/>
          <w:color w:val="000000"/>
          <w:sz w:val="24"/>
          <w:szCs w:val="24"/>
        </w:rPr>
        <w:t xml:space="preserve"> </w:t>
      </w:r>
      <w:r w:rsidRPr="00D7289E">
        <w:rPr>
          <w:rFonts w:ascii="Times New Roman" w:eastAsia="Times New Roman" w:hAnsi="Times New Roman" w:cs="Times New Roman"/>
          <w:color w:val="000000"/>
          <w:sz w:val="24"/>
          <w:szCs w:val="24"/>
          <w:lang w:val="en-US"/>
        </w:rPr>
        <w:t>New</w:t>
      </w:r>
      <w:r w:rsidRPr="00D7289E">
        <w:rPr>
          <w:rFonts w:ascii="Times New Roman" w:eastAsia="Times New Roman" w:hAnsi="Times New Roman" w:cs="Times New Roman"/>
          <w:color w:val="000000"/>
          <w:sz w:val="24"/>
          <w:szCs w:val="24"/>
        </w:rPr>
        <w:t xml:space="preserve"> </w:t>
      </w:r>
      <w:r w:rsidRPr="00D7289E">
        <w:rPr>
          <w:rFonts w:ascii="Times New Roman" w:eastAsia="Times New Roman" w:hAnsi="Times New Roman" w:cs="Times New Roman"/>
          <w:color w:val="000000"/>
          <w:sz w:val="24"/>
          <w:szCs w:val="24"/>
          <w:lang w:val="en-US"/>
        </w:rPr>
        <w:t>Roman</w:t>
      </w:r>
      <w:r w:rsidRPr="00D7289E">
        <w:rPr>
          <w:rFonts w:ascii="Times New Roman" w:eastAsia="Times New Roman" w:hAnsi="Times New Roman" w:cs="Times New Roman"/>
          <w:color w:val="000000"/>
          <w:sz w:val="24"/>
          <w:szCs w:val="24"/>
        </w:rPr>
        <w:t>,</w:t>
      </w:r>
      <w:r w:rsidR="00633CCB" w:rsidDel="00633CCB">
        <w:rPr>
          <w:rFonts w:ascii="Times New Roman" w:eastAsia="Times New Roman" w:hAnsi="Times New Roman" w:cs="Times New Roman"/>
          <w:color w:val="000000"/>
          <w:sz w:val="24"/>
          <w:szCs w:val="24"/>
          <w:lang w:val="en-US"/>
        </w:rPr>
        <w:t xml:space="preserve"> </w:t>
      </w:r>
      <w:r w:rsidR="005420B7">
        <w:rPr>
          <w:rFonts w:ascii="Times New Roman" w:eastAsia="Times New Roman" w:hAnsi="Times New Roman" w:cs="Times New Roman"/>
          <w:color w:val="000000"/>
          <w:sz w:val="24"/>
          <w:szCs w:val="24"/>
          <w:lang w:val="en-US"/>
        </w:rPr>
        <w:t>bold</w:t>
      </w:r>
      <w:r w:rsidRPr="00D7289E">
        <w:rPr>
          <w:rFonts w:ascii="Times New Roman" w:eastAsia="Times New Roman" w:hAnsi="Times New Roman" w:cs="Times New Roman"/>
          <w:color w:val="000000"/>
          <w:sz w:val="24"/>
          <w:szCs w:val="24"/>
        </w:rPr>
        <w:t>,</w:t>
      </w:r>
      <w:r w:rsidRPr="00D7289E">
        <w:rPr>
          <w:rFonts w:ascii="Times New Roman" w:eastAsia="Times New Roman" w:hAnsi="Times New Roman" w:cs="Times New Roman"/>
          <w:color w:val="000000"/>
          <w:sz w:val="24"/>
          <w:szCs w:val="24"/>
          <w:lang w:val="en-US"/>
        </w:rPr>
        <w:t> </w:t>
      </w:r>
      <w:r w:rsidR="005420B7">
        <w:rPr>
          <w:rFonts w:ascii="Times New Roman" w:eastAsia="Times New Roman" w:hAnsi="Times New Roman" w:cs="Times New Roman"/>
          <w:color w:val="000000"/>
          <w:sz w:val="24"/>
          <w:szCs w:val="24"/>
          <w:lang w:val="en-US"/>
        </w:rPr>
        <w:t xml:space="preserve">size </w:t>
      </w:r>
      <w:r w:rsidRPr="00D7289E">
        <w:rPr>
          <w:rFonts w:ascii="Times New Roman" w:eastAsia="Times New Roman" w:hAnsi="Times New Roman" w:cs="Times New Roman"/>
          <w:color w:val="000000"/>
          <w:sz w:val="24"/>
          <w:szCs w:val="24"/>
        </w:rPr>
        <w:t>14</w:t>
      </w:r>
      <w:r w:rsidR="00633CCB">
        <w:rPr>
          <w:rFonts w:ascii="Times New Roman" w:eastAsia="Times New Roman" w:hAnsi="Times New Roman" w:cs="Times New Roman"/>
          <w:color w:val="000000"/>
          <w:sz w:val="24"/>
          <w:szCs w:val="24"/>
          <w:lang w:val="en-US"/>
        </w:rPr>
        <w:t xml:space="preserve"> pt.</w:t>
      </w:r>
      <w:r w:rsidRPr="00D7289E">
        <w:rPr>
          <w:rFonts w:ascii="Times New Roman" w:eastAsia="Times New Roman" w:hAnsi="Times New Roman" w:cs="Times New Roman"/>
          <w:color w:val="000000"/>
          <w:sz w:val="24"/>
          <w:szCs w:val="24"/>
        </w:rPr>
        <w:t>,</w:t>
      </w:r>
      <w:r w:rsidRPr="00D7289E">
        <w:rPr>
          <w:rFonts w:ascii="Times New Roman" w:eastAsia="Times New Roman" w:hAnsi="Times New Roman" w:cs="Times New Roman"/>
          <w:color w:val="000000"/>
          <w:sz w:val="24"/>
          <w:szCs w:val="24"/>
          <w:lang w:val="en-US"/>
        </w:rPr>
        <w:t> </w:t>
      </w:r>
      <w:r w:rsidR="0076510C">
        <w:rPr>
          <w:rFonts w:ascii="Times New Roman" w:eastAsia="Times New Roman" w:hAnsi="Times New Roman" w:cs="Times New Roman"/>
          <w:color w:val="000000"/>
          <w:sz w:val="24"/>
          <w:szCs w:val="24"/>
          <w:lang w:val="en-US"/>
        </w:rPr>
        <w:t>a</w:t>
      </w:r>
      <w:r w:rsidR="004E20F0" w:rsidRPr="004E20F0">
        <w:rPr>
          <w:rFonts w:ascii="Times New Roman" w:eastAsia="Times New Roman" w:hAnsi="Times New Roman" w:cs="Times New Roman"/>
          <w:color w:val="000000"/>
          <w:sz w:val="24"/>
          <w:szCs w:val="24"/>
          <w:lang w:val="en-US"/>
        </w:rPr>
        <w:t>lig</w:t>
      </w:r>
      <w:r w:rsidR="0076510C">
        <w:rPr>
          <w:rFonts w:ascii="Times New Roman" w:eastAsia="Times New Roman" w:hAnsi="Times New Roman" w:cs="Times New Roman"/>
          <w:color w:val="000000"/>
          <w:sz w:val="24"/>
          <w:szCs w:val="24"/>
          <w:lang w:val="en-US"/>
        </w:rPr>
        <w:t>n</w:t>
      </w:r>
      <w:r w:rsidR="004E20F0" w:rsidRPr="004E20F0">
        <w:rPr>
          <w:rFonts w:ascii="Times New Roman" w:eastAsia="Times New Roman" w:hAnsi="Times New Roman" w:cs="Times New Roman"/>
          <w:color w:val="000000"/>
          <w:sz w:val="24"/>
          <w:szCs w:val="24"/>
          <w:lang w:val="en-US"/>
        </w:rPr>
        <w:t>ment:</w:t>
      </w:r>
      <w:r w:rsidR="004E20F0">
        <w:rPr>
          <w:rFonts w:ascii="Times New Roman" w:eastAsia="Times New Roman" w:hAnsi="Times New Roman" w:cs="Times New Roman"/>
          <w:color w:val="000000"/>
          <w:sz w:val="24"/>
          <w:szCs w:val="24"/>
          <w:lang w:val="en-US"/>
        </w:rPr>
        <w:t xml:space="preserve"> </w:t>
      </w:r>
      <w:r w:rsidR="0076510C">
        <w:rPr>
          <w:rFonts w:ascii="Times New Roman" w:eastAsia="Times New Roman" w:hAnsi="Times New Roman" w:cs="Times New Roman"/>
          <w:color w:val="000000"/>
          <w:sz w:val="24"/>
          <w:szCs w:val="24"/>
          <w:lang w:val="en-US"/>
        </w:rPr>
        <w:t>c</w:t>
      </w:r>
      <w:r w:rsidR="005420B7">
        <w:rPr>
          <w:rFonts w:ascii="Times New Roman" w:eastAsia="Times New Roman" w:hAnsi="Times New Roman" w:cs="Times New Roman"/>
          <w:color w:val="000000"/>
          <w:sz w:val="24"/>
          <w:szCs w:val="24"/>
          <w:lang w:val="en-US"/>
        </w:rPr>
        <w:t>entered</w:t>
      </w:r>
      <w:r w:rsidRPr="00D7289E">
        <w:rPr>
          <w:rFonts w:ascii="Times New Roman" w:eastAsia="Times New Roman" w:hAnsi="Times New Roman" w:cs="Times New Roman"/>
          <w:color w:val="000000"/>
          <w:sz w:val="24"/>
          <w:szCs w:val="24"/>
        </w:rPr>
        <w:t>)</w:t>
      </w:r>
    </w:p>
    <w:p w14:paraId="69368C51" w14:textId="77777777" w:rsidR="00657449" w:rsidRPr="00D7289E" w:rsidRDefault="00657449" w:rsidP="00657449">
      <w:pPr>
        <w:spacing w:after="0" w:line="240" w:lineRule="auto"/>
        <w:jc w:val="center"/>
        <w:rPr>
          <w:rFonts w:ascii="Verdana" w:eastAsia="Times New Roman" w:hAnsi="Verdana" w:cs="Times New Roman"/>
          <w:color w:val="000000"/>
          <w:sz w:val="24"/>
          <w:szCs w:val="24"/>
        </w:rPr>
      </w:pPr>
    </w:p>
    <w:p w14:paraId="6CB1F942" w14:textId="77777777" w:rsidR="006F1D88" w:rsidRPr="00D7289E" w:rsidRDefault="006F1D88" w:rsidP="00657449">
      <w:pPr>
        <w:spacing w:after="0" w:line="240" w:lineRule="auto"/>
        <w:jc w:val="center"/>
        <w:rPr>
          <w:rFonts w:ascii="Verdana" w:eastAsia="Times New Roman" w:hAnsi="Verdana" w:cs="Times New Roman"/>
          <w:color w:val="000000"/>
          <w:sz w:val="24"/>
          <w:szCs w:val="24"/>
        </w:rPr>
      </w:pPr>
    </w:p>
    <w:p w14:paraId="02B44028" w14:textId="6C16DE89" w:rsidR="00932C3B" w:rsidRPr="00D7289E" w:rsidRDefault="003F2FB9" w:rsidP="00873A84">
      <w:pPr>
        <w:spacing w:after="0" w:line="240" w:lineRule="auto"/>
        <w:jc w:val="center"/>
        <w:rPr>
          <w:rFonts w:ascii="Verdana" w:eastAsia="Times New Roman" w:hAnsi="Verdana" w:cs="Times New Roman"/>
          <w:color w:val="000000"/>
          <w:sz w:val="24"/>
          <w:szCs w:val="24"/>
        </w:rPr>
      </w:pPr>
      <w:r>
        <w:rPr>
          <w:rFonts w:ascii="Times New Roman" w:eastAsia="Times New Roman" w:hAnsi="Times New Roman" w:cs="Times New Roman"/>
          <w:iCs/>
          <w:color w:val="000000"/>
          <w:sz w:val="24"/>
          <w:szCs w:val="24"/>
          <w:lang w:val="en-US"/>
        </w:rPr>
        <w:t>First n</w:t>
      </w:r>
      <w:r w:rsidR="005420B7">
        <w:rPr>
          <w:rFonts w:ascii="Times New Roman" w:eastAsia="Times New Roman" w:hAnsi="Times New Roman" w:cs="Times New Roman"/>
          <w:iCs/>
          <w:color w:val="000000"/>
          <w:sz w:val="24"/>
          <w:szCs w:val="24"/>
          <w:lang w:val="en-US"/>
        </w:rPr>
        <w:t>ame</w:t>
      </w:r>
      <w:r w:rsidR="00932C3B" w:rsidRPr="00D7289E">
        <w:rPr>
          <w:rFonts w:ascii="Times New Roman" w:eastAsia="Times New Roman" w:hAnsi="Times New Roman" w:cs="Times New Roman"/>
          <w:iCs/>
          <w:color w:val="000000"/>
          <w:sz w:val="24"/>
          <w:szCs w:val="24"/>
        </w:rPr>
        <w:t xml:space="preserve"> </w:t>
      </w:r>
      <w:r w:rsidR="005420B7">
        <w:rPr>
          <w:rFonts w:ascii="Times New Roman" w:eastAsia="Times New Roman" w:hAnsi="Times New Roman" w:cs="Times New Roman"/>
          <w:iCs/>
          <w:color w:val="000000"/>
          <w:sz w:val="24"/>
          <w:szCs w:val="24"/>
          <w:lang w:val="en-US"/>
        </w:rPr>
        <w:t>SURNAME</w:t>
      </w:r>
      <w:r w:rsidR="00932C3B" w:rsidRPr="00D7289E">
        <w:rPr>
          <w:rFonts w:ascii="Times New Roman" w:eastAsia="Times New Roman" w:hAnsi="Times New Roman" w:cs="Times New Roman"/>
          <w:iCs/>
          <w:color w:val="000000"/>
          <w:sz w:val="24"/>
          <w:szCs w:val="24"/>
          <w:lang w:val="en-US"/>
        </w:rPr>
        <w:t> </w:t>
      </w:r>
    </w:p>
    <w:p w14:paraId="580DF6A7" w14:textId="6546F5BB" w:rsidR="00932C3B" w:rsidRPr="00D7289E" w:rsidRDefault="00932C3B" w:rsidP="00873A84">
      <w:pPr>
        <w:spacing w:after="0" w:line="240" w:lineRule="auto"/>
        <w:jc w:val="center"/>
        <w:rPr>
          <w:rFonts w:ascii="Times New Roman" w:eastAsia="Times New Roman" w:hAnsi="Times New Roman" w:cs="Times New Roman"/>
          <w:color w:val="000000"/>
          <w:sz w:val="24"/>
          <w:szCs w:val="24"/>
        </w:rPr>
      </w:pPr>
      <w:r w:rsidRPr="00D7289E">
        <w:rPr>
          <w:rFonts w:ascii="Times New Roman" w:eastAsia="Times New Roman" w:hAnsi="Times New Roman" w:cs="Times New Roman"/>
          <w:color w:val="000000"/>
          <w:sz w:val="24"/>
          <w:szCs w:val="24"/>
        </w:rPr>
        <w:t>(</w:t>
      </w:r>
      <w:r w:rsidR="005420B7">
        <w:rPr>
          <w:rFonts w:ascii="Times New Roman" w:eastAsia="Times New Roman" w:hAnsi="Times New Roman" w:cs="Times New Roman"/>
          <w:color w:val="000000"/>
          <w:sz w:val="24"/>
          <w:szCs w:val="24"/>
          <w:lang w:val="en-US"/>
        </w:rPr>
        <w:t>font</w:t>
      </w:r>
      <w:r w:rsidRPr="00D7289E">
        <w:rPr>
          <w:rFonts w:ascii="Times New Roman" w:eastAsia="Times New Roman" w:hAnsi="Times New Roman" w:cs="Times New Roman"/>
          <w:color w:val="000000"/>
          <w:sz w:val="24"/>
          <w:szCs w:val="24"/>
          <w:lang w:val="en-US"/>
        </w:rPr>
        <w:t> Times</w:t>
      </w:r>
      <w:r w:rsidRPr="00D7289E">
        <w:rPr>
          <w:rFonts w:ascii="Times New Roman" w:eastAsia="Times New Roman" w:hAnsi="Times New Roman" w:cs="Times New Roman"/>
          <w:color w:val="000000"/>
          <w:sz w:val="24"/>
          <w:szCs w:val="24"/>
        </w:rPr>
        <w:t xml:space="preserve"> </w:t>
      </w:r>
      <w:r w:rsidRPr="00D7289E">
        <w:rPr>
          <w:rFonts w:ascii="Times New Roman" w:eastAsia="Times New Roman" w:hAnsi="Times New Roman" w:cs="Times New Roman"/>
          <w:color w:val="000000"/>
          <w:sz w:val="24"/>
          <w:szCs w:val="24"/>
          <w:lang w:val="en-US"/>
        </w:rPr>
        <w:t>New</w:t>
      </w:r>
      <w:r w:rsidRPr="00D7289E">
        <w:rPr>
          <w:rFonts w:ascii="Times New Roman" w:eastAsia="Times New Roman" w:hAnsi="Times New Roman" w:cs="Times New Roman"/>
          <w:color w:val="000000"/>
          <w:sz w:val="24"/>
          <w:szCs w:val="24"/>
        </w:rPr>
        <w:t xml:space="preserve"> </w:t>
      </w:r>
      <w:r w:rsidRPr="00D7289E">
        <w:rPr>
          <w:rFonts w:ascii="Times New Roman" w:eastAsia="Times New Roman" w:hAnsi="Times New Roman" w:cs="Times New Roman"/>
          <w:color w:val="000000"/>
          <w:sz w:val="24"/>
          <w:szCs w:val="24"/>
          <w:lang w:val="en-US"/>
        </w:rPr>
        <w:t>Roman</w:t>
      </w:r>
      <w:r w:rsidR="000A3D06" w:rsidRPr="00D7289E">
        <w:rPr>
          <w:rFonts w:ascii="Times New Roman" w:eastAsia="Times New Roman" w:hAnsi="Times New Roman" w:cs="Times New Roman"/>
          <w:color w:val="000000"/>
          <w:sz w:val="24"/>
          <w:szCs w:val="24"/>
        </w:rPr>
        <w:t xml:space="preserve">, </w:t>
      </w:r>
      <w:r w:rsidR="005420B7">
        <w:rPr>
          <w:rFonts w:ascii="Times New Roman" w:eastAsia="Times New Roman" w:hAnsi="Times New Roman" w:cs="Times New Roman"/>
          <w:color w:val="000000"/>
          <w:sz w:val="24"/>
          <w:szCs w:val="24"/>
          <w:lang w:val="en-US"/>
        </w:rPr>
        <w:t xml:space="preserve">size </w:t>
      </w:r>
      <w:r w:rsidR="000A3D06" w:rsidRPr="00D7289E">
        <w:rPr>
          <w:rFonts w:ascii="Times New Roman" w:eastAsia="Times New Roman" w:hAnsi="Times New Roman" w:cs="Times New Roman"/>
          <w:color w:val="000000"/>
          <w:sz w:val="24"/>
          <w:szCs w:val="24"/>
        </w:rPr>
        <w:t>12</w:t>
      </w:r>
      <w:r w:rsidR="004E20F0">
        <w:rPr>
          <w:rFonts w:ascii="Times New Roman" w:eastAsia="Times New Roman" w:hAnsi="Times New Roman" w:cs="Times New Roman"/>
          <w:color w:val="000000"/>
          <w:sz w:val="24"/>
          <w:szCs w:val="24"/>
          <w:lang w:val="en-US"/>
        </w:rPr>
        <w:t xml:space="preserve"> pt.</w:t>
      </w:r>
      <w:r w:rsidRPr="00D7289E">
        <w:rPr>
          <w:rFonts w:ascii="Times New Roman" w:eastAsia="Times New Roman" w:hAnsi="Times New Roman" w:cs="Times New Roman"/>
          <w:color w:val="000000"/>
          <w:sz w:val="24"/>
          <w:szCs w:val="24"/>
        </w:rPr>
        <w:t>,</w:t>
      </w:r>
      <w:r w:rsidRPr="00D7289E">
        <w:rPr>
          <w:rFonts w:ascii="Times New Roman" w:eastAsia="Times New Roman" w:hAnsi="Times New Roman" w:cs="Times New Roman"/>
          <w:color w:val="000000"/>
          <w:sz w:val="24"/>
          <w:szCs w:val="24"/>
          <w:lang w:val="en-US"/>
        </w:rPr>
        <w:t> </w:t>
      </w:r>
      <w:r w:rsidR="0076510C">
        <w:rPr>
          <w:rFonts w:ascii="Times New Roman" w:eastAsia="Times New Roman" w:hAnsi="Times New Roman" w:cs="Times New Roman"/>
          <w:color w:val="000000"/>
          <w:sz w:val="24"/>
          <w:szCs w:val="24"/>
          <w:lang w:val="en-US"/>
        </w:rPr>
        <w:t>a</w:t>
      </w:r>
      <w:r w:rsidR="004E20F0" w:rsidRPr="004E20F0">
        <w:rPr>
          <w:rFonts w:ascii="Times New Roman" w:eastAsia="Times New Roman" w:hAnsi="Times New Roman" w:cs="Times New Roman"/>
          <w:color w:val="000000"/>
          <w:sz w:val="24"/>
          <w:szCs w:val="24"/>
          <w:lang w:val="en-US"/>
        </w:rPr>
        <w:t>lig</w:t>
      </w:r>
      <w:r w:rsidR="0076510C">
        <w:rPr>
          <w:rFonts w:ascii="Times New Roman" w:eastAsia="Times New Roman" w:hAnsi="Times New Roman" w:cs="Times New Roman"/>
          <w:color w:val="000000"/>
          <w:sz w:val="24"/>
          <w:szCs w:val="24"/>
          <w:lang w:val="en-US"/>
        </w:rPr>
        <w:t>n</w:t>
      </w:r>
      <w:r w:rsidR="004E20F0" w:rsidRPr="004E20F0">
        <w:rPr>
          <w:rFonts w:ascii="Times New Roman" w:eastAsia="Times New Roman" w:hAnsi="Times New Roman" w:cs="Times New Roman"/>
          <w:color w:val="000000"/>
          <w:sz w:val="24"/>
          <w:szCs w:val="24"/>
          <w:lang w:val="en-US"/>
        </w:rPr>
        <w:t>ment:</w:t>
      </w:r>
      <w:r w:rsidR="004E20F0">
        <w:rPr>
          <w:rFonts w:ascii="Times New Roman" w:eastAsia="Times New Roman" w:hAnsi="Times New Roman" w:cs="Times New Roman"/>
          <w:color w:val="000000"/>
          <w:sz w:val="24"/>
          <w:szCs w:val="24"/>
          <w:lang w:val="en-US"/>
        </w:rPr>
        <w:t xml:space="preserve"> </w:t>
      </w:r>
      <w:r w:rsidR="0076510C">
        <w:rPr>
          <w:rFonts w:ascii="Times New Roman" w:eastAsia="Times New Roman" w:hAnsi="Times New Roman" w:cs="Times New Roman"/>
          <w:color w:val="000000"/>
          <w:sz w:val="24"/>
          <w:szCs w:val="24"/>
          <w:lang w:val="en-US"/>
        </w:rPr>
        <w:t>c</w:t>
      </w:r>
      <w:r w:rsidR="005420B7">
        <w:rPr>
          <w:rFonts w:ascii="Times New Roman" w:eastAsia="Times New Roman" w:hAnsi="Times New Roman" w:cs="Times New Roman"/>
          <w:color w:val="000000"/>
          <w:sz w:val="24"/>
          <w:szCs w:val="24"/>
          <w:lang w:val="en-US"/>
        </w:rPr>
        <w:t>entered</w:t>
      </w:r>
      <w:r w:rsidRPr="00D7289E">
        <w:rPr>
          <w:rFonts w:ascii="Times New Roman" w:eastAsia="Times New Roman" w:hAnsi="Times New Roman" w:cs="Times New Roman"/>
          <w:color w:val="000000"/>
          <w:sz w:val="24"/>
          <w:szCs w:val="24"/>
        </w:rPr>
        <w:t>)</w:t>
      </w:r>
    </w:p>
    <w:p w14:paraId="2ABC4062" w14:textId="77777777" w:rsidR="00873A84" w:rsidRPr="000A3D06" w:rsidRDefault="00873A84" w:rsidP="00873A84">
      <w:pPr>
        <w:spacing w:after="0" w:line="240" w:lineRule="auto"/>
        <w:jc w:val="center"/>
        <w:rPr>
          <w:rFonts w:ascii="Verdana" w:eastAsia="Times New Roman" w:hAnsi="Verdana" w:cs="Times New Roman"/>
          <w:color w:val="000000"/>
          <w:sz w:val="24"/>
          <w:szCs w:val="24"/>
        </w:rPr>
      </w:pPr>
    </w:p>
    <w:p w14:paraId="12FEC6AC" w14:textId="77777777" w:rsidR="006F1D88" w:rsidRDefault="006F1D88" w:rsidP="00873A84">
      <w:pPr>
        <w:spacing w:after="0" w:line="240" w:lineRule="auto"/>
        <w:jc w:val="center"/>
        <w:rPr>
          <w:rFonts w:ascii="Verdana" w:eastAsia="Times New Roman" w:hAnsi="Verdana" w:cs="Times New Roman"/>
          <w:color w:val="000000"/>
          <w:sz w:val="24"/>
          <w:szCs w:val="24"/>
        </w:rPr>
      </w:pPr>
    </w:p>
    <w:p w14:paraId="53186A82" w14:textId="77777777" w:rsidR="00B515EB" w:rsidRPr="000A3D06" w:rsidRDefault="00B515EB" w:rsidP="00873A84">
      <w:pPr>
        <w:spacing w:after="0" w:line="240" w:lineRule="auto"/>
        <w:jc w:val="center"/>
        <w:rPr>
          <w:rFonts w:ascii="Verdana" w:eastAsia="Times New Roman" w:hAnsi="Verdana" w:cs="Times New Roman"/>
          <w:color w:val="000000"/>
          <w:sz w:val="24"/>
          <w:szCs w:val="24"/>
        </w:rPr>
      </w:pPr>
    </w:p>
    <w:p w14:paraId="6ABAD5A4" w14:textId="0BED1127" w:rsidR="006F1D88" w:rsidRPr="00721557" w:rsidRDefault="005420B7" w:rsidP="000A3D06">
      <w:pPr>
        <w:pStyle w:val="ListParagraph"/>
        <w:numPr>
          <w:ilvl w:val="0"/>
          <w:numId w:val="2"/>
        </w:numPr>
        <w:spacing w:after="80" w:line="240" w:lineRule="auto"/>
        <w:jc w:val="both"/>
        <w:rPr>
          <w:rFonts w:ascii="Times New Roman" w:eastAsia="Times New Roman" w:hAnsi="Times New Roman" w:cs="Times New Roman"/>
          <w:b/>
          <w:color w:val="000000"/>
          <w:sz w:val="24"/>
          <w:szCs w:val="24"/>
        </w:rPr>
      </w:pPr>
      <w:r w:rsidRPr="00721557">
        <w:rPr>
          <w:rFonts w:ascii="Times New Roman" w:eastAsia="Times New Roman" w:hAnsi="Times New Roman" w:cs="Times New Roman"/>
          <w:b/>
          <w:color w:val="000000"/>
          <w:sz w:val="24"/>
          <w:szCs w:val="24"/>
          <w:lang w:val="en-US"/>
        </w:rPr>
        <w:t>Introduction</w:t>
      </w:r>
    </w:p>
    <w:p w14:paraId="1CA2DB4F" w14:textId="70864CAB" w:rsidR="00932C3B" w:rsidRPr="0087151C" w:rsidRDefault="005420B7" w:rsidP="006F1D88">
      <w:pPr>
        <w:spacing w:after="8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Submitted papers should be written in </w:t>
      </w:r>
      <w:r w:rsidR="0087151C" w:rsidRPr="0087151C">
        <w:rPr>
          <w:rFonts w:ascii="Times New Roman" w:eastAsia="Times New Roman" w:hAnsi="Times New Roman" w:cs="Times New Roman"/>
          <w:b/>
          <w:bCs/>
          <w:color w:val="000000"/>
          <w:sz w:val="24"/>
          <w:szCs w:val="24"/>
          <w:lang w:val="en-US"/>
        </w:rPr>
        <w:t>Bulgarian, English</w:t>
      </w:r>
      <w:r w:rsidR="0087151C">
        <w:rPr>
          <w:rFonts w:ascii="Times New Roman" w:eastAsia="Times New Roman" w:hAnsi="Times New Roman" w:cs="Times New Roman"/>
          <w:color w:val="000000"/>
          <w:sz w:val="24"/>
          <w:szCs w:val="24"/>
          <w:lang w:val="en-US"/>
        </w:rPr>
        <w:t xml:space="preserve"> or </w:t>
      </w:r>
      <w:r w:rsidR="0087151C" w:rsidRPr="0087151C">
        <w:rPr>
          <w:rFonts w:ascii="Times New Roman" w:eastAsia="Times New Roman" w:hAnsi="Times New Roman" w:cs="Times New Roman"/>
          <w:b/>
          <w:bCs/>
          <w:color w:val="000000"/>
          <w:sz w:val="24"/>
          <w:szCs w:val="24"/>
          <w:lang w:val="en-US"/>
        </w:rPr>
        <w:t>Russian</w:t>
      </w:r>
      <w:r w:rsidR="0087151C">
        <w:rPr>
          <w:rFonts w:ascii="Times New Roman" w:eastAsia="Times New Roman" w:hAnsi="Times New Roman" w:cs="Times New Roman"/>
          <w:color w:val="000000"/>
          <w:sz w:val="24"/>
          <w:szCs w:val="24"/>
          <w:lang w:val="en-US"/>
        </w:rPr>
        <w:t xml:space="preserve"> and their length should not exce</w:t>
      </w:r>
      <w:r w:rsidR="0076510C">
        <w:rPr>
          <w:rFonts w:ascii="Times New Roman" w:eastAsia="Times New Roman" w:hAnsi="Times New Roman" w:cs="Times New Roman"/>
          <w:color w:val="000000"/>
          <w:sz w:val="24"/>
          <w:szCs w:val="24"/>
          <w:lang w:val="en-US"/>
        </w:rPr>
        <w:t>ed 12 standard pages (1800 characters</w:t>
      </w:r>
      <w:r w:rsidR="0087151C">
        <w:rPr>
          <w:rFonts w:ascii="Times New Roman" w:eastAsia="Times New Roman" w:hAnsi="Times New Roman" w:cs="Times New Roman"/>
          <w:color w:val="000000"/>
          <w:sz w:val="24"/>
          <w:szCs w:val="24"/>
          <w:lang w:val="en-US"/>
        </w:rPr>
        <w:t xml:space="preserve"> per page), including references.</w:t>
      </w:r>
      <w:r w:rsidR="0087151C">
        <w:rPr>
          <w:rFonts w:ascii="Times New Roman" w:eastAsia="Times New Roman" w:hAnsi="Times New Roman" w:cs="Times New Roman"/>
          <w:color w:val="000000"/>
          <w:sz w:val="24"/>
          <w:szCs w:val="24"/>
        </w:rPr>
        <w:t xml:space="preserve"> </w:t>
      </w:r>
      <w:r w:rsidR="0087151C">
        <w:rPr>
          <w:rFonts w:ascii="Times New Roman" w:eastAsia="Times New Roman" w:hAnsi="Times New Roman" w:cs="Times New Roman"/>
          <w:color w:val="000000"/>
          <w:sz w:val="24"/>
          <w:szCs w:val="24"/>
          <w:lang w:val="en-US"/>
        </w:rPr>
        <w:t xml:space="preserve">The completed work should be sent both in </w:t>
      </w:r>
      <w:r w:rsidR="00CB48B3">
        <w:rPr>
          <w:rFonts w:ascii="Times New Roman" w:eastAsia="Times New Roman" w:hAnsi="Times New Roman" w:cs="Times New Roman"/>
          <w:color w:val="000000"/>
          <w:sz w:val="24"/>
          <w:szCs w:val="24"/>
        </w:rPr>
        <w:t>*</w:t>
      </w:r>
      <w:r w:rsidR="00CB48B3" w:rsidRPr="00721557">
        <w:rPr>
          <w:rFonts w:ascii="Times New Roman" w:eastAsia="Times New Roman" w:hAnsi="Times New Roman" w:cs="Times New Roman"/>
          <w:color w:val="000000"/>
          <w:sz w:val="24"/>
          <w:szCs w:val="24"/>
          <w:lang w:val="en-US"/>
        </w:rPr>
        <w:t>.</w:t>
      </w:r>
      <w:r w:rsidR="00CB48B3">
        <w:rPr>
          <w:rFonts w:ascii="Times New Roman" w:eastAsia="Times New Roman" w:hAnsi="Times New Roman" w:cs="Times New Roman"/>
          <w:color w:val="000000"/>
          <w:sz w:val="24"/>
          <w:szCs w:val="24"/>
          <w:lang w:val="en-US"/>
        </w:rPr>
        <w:t>doc</w:t>
      </w:r>
      <w:r w:rsidR="00CB48B3" w:rsidRPr="00721557">
        <w:rPr>
          <w:rFonts w:ascii="Times New Roman" w:eastAsia="Times New Roman" w:hAnsi="Times New Roman" w:cs="Times New Roman"/>
          <w:color w:val="000000"/>
          <w:sz w:val="24"/>
          <w:szCs w:val="24"/>
          <w:lang w:val="en-US"/>
        </w:rPr>
        <w:t>/</w:t>
      </w:r>
      <w:r w:rsidR="00CB48B3">
        <w:rPr>
          <w:rFonts w:ascii="Times New Roman" w:eastAsia="Times New Roman" w:hAnsi="Times New Roman" w:cs="Times New Roman"/>
          <w:color w:val="000000"/>
          <w:sz w:val="24"/>
          <w:szCs w:val="24"/>
          <w:lang w:val="en-US"/>
        </w:rPr>
        <w:t>docx</w:t>
      </w:r>
      <w:r w:rsidR="00CB48B3" w:rsidRPr="00721557">
        <w:rPr>
          <w:rFonts w:ascii="Times New Roman" w:eastAsia="Times New Roman" w:hAnsi="Times New Roman" w:cs="Times New Roman"/>
          <w:color w:val="000000"/>
          <w:sz w:val="24"/>
          <w:szCs w:val="24"/>
          <w:lang w:val="en-US"/>
        </w:rPr>
        <w:t xml:space="preserve"> </w:t>
      </w:r>
      <w:r w:rsidR="0087151C">
        <w:rPr>
          <w:rFonts w:ascii="Times New Roman" w:eastAsia="Times New Roman" w:hAnsi="Times New Roman" w:cs="Times New Roman"/>
          <w:color w:val="000000"/>
          <w:sz w:val="24"/>
          <w:szCs w:val="24"/>
          <w:lang w:val="en-US"/>
        </w:rPr>
        <w:t>and</w:t>
      </w:r>
      <w:r w:rsidR="00CB48B3" w:rsidRPr="00721557">
        <w:rPr>
          <w:rFonts w:ascii="Times New Roman" w:eastAsia="Times New Roman" w:hAnsi="Times New Roman" w:cs="Times New Roman"/>
          <w:color w:val="000000"/>
          <w:sz w:val="24"/>
          <w:szCs w:val="24"/>
          <w:lang w:val="en-US"/>
        </w:rPr>
        <w:t xml:space="preserve"> </w:t>
      </w:r>
      <w:r w:rsidR="006F1D88" w:rsidRPr="000A3D06">
        <w:rPr>
          <w:rFonts w:ascii="Times New Roman" w:eastAsia="Times New Roman" w:hAnsi="Times New Roman" w:cs="Times New Roman"/>
          <w:color w:val="000000"/>
          <w:sz w:val="24"/>
          <w:szCs w:val="24"/>
        </w:rPr>
        <w:t>*.pdf</w:t>
      </w:r>
      <w:r w:rsidR="0087151C">
        <w:rPr>
          <w:rFonts w:ascii="Times New Roman" w:eastAsia="Times New Roman" w:hAnsi="Times New Roman" w:cs="Times New Roman"/>
          <w:color w:val="000000"/>
          <w:sz w:val="24"/>
          <w:szCs w:val="24"/>
          <w:lang w:val="en-US"/>
        </w:rPr>
        <w:t xml:space="preserve"> format by</w:t>
      </w:r>
      <w:r w:rsidR="006F1D88" w:rsidRPr="000A3D06">
        <w:rPr>
          <w:rFonts w:ascii="Times New Roman" w:eastAsia="Times New Roman" w:hAnsi="Times New Roman" w:cs="Times New Roman"/>
          <w:color w:val="000000"/>
          <w:sz w:val="24"/>
          <w:szCs w:val="24"/>
        </w:rPr>
        <w:t xml:space="preserve"> </w:t>
      </w:r>
      <w:r w:rsidR="006F1D88" w:rsidRPr="000A3D06">
        <w:rPr>
          <w:rFonts w:ascii="Times New Roman" w:eastAsia="Times New Roman" w:hAnsi="Times New Roman" w:cs="Times New Roman"/>
          <w:b/>
          <w:color w:val="000000"/>
          <w:sz w:val="24"/>
          <w:szCs w:val="24"/>
        </w:rPr>
        <w:t>1</w:t>
      </w:r>
      <w:r w:rsidR="0087151C">
        <w:rPr>
          <w:rFonts w:ascii="Times New Roman" w:eastAsia="Times New Roman" w:hAnsi="Times New Roman" w:cs="Times New Roman"/>
          <w:b/>
          <w:color w:val="000000"/>
          <w:sz w:val="24"/>
          <w:szCs w:val="24"/>
          <w:lang w:val="en-US"/>
        </w:rPr>
        <w:t xml:space="preserve"> February</w:t>
      </w:r>
      <w:r w:rsidR="006F1D88" w:rsidRPr="000A3D06">
        <w:rPr>
          <w:rFonts w:ascii="Times New Roman" w:eastAsia="Times New Roman" w:hAnsi="Times New Roman" w:cs="Times New Roman"/>
          <w:b/>
          <w:color w:val="000000"/>
          <w:sz w:val="24"/>
          <w:szCs w:val="24"/>
        </w:rPr>
        <w:t xml:space="preserve"> 2021.</w:t>
      </w:r>
      <w:r w:rsidR="006F1D88" w:rsidRPr="000A3D06">
        <w:rPr>
          <w:rFonts w:ascii="Times New Roman" w:eastAsia="Times New Roman" w:hAnsi="Times New Roman" w:cs="Times New Roman"/>
          <w:color w:val="000000"/>
          <w:sz w:val="24"/>
          <w:szCs w:val="24"/>
        </w:rPr>
        <w:t xml:space="preserve"> </w:t>
      </w:r>
    </w:p>
    <w:p w14:paraId="2EC41A4D" w14:textId="62F4D2CD" w:rsidR="000A3D06" w:rsidRDefault="00057621" w:rsidP="000A3D06">
      <w:pPr>
        <w:pStyle w:val="ListParagraph"/>
        <w:numPr>
          <w:ilvl w:val="0"/>
          <w:numId w:val="2"/>
        </w:numPr>
        <w:spacing w:after="80" w:line="240" w:lineRule="auto"/>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en-US"/>
        </w:rPr>
        <w:t>Paper structure</w:t>
      </w:r>
    </w:p>
    <w:p w14:paraId="3431C315" w14:textId="5BD416BC" w:rsidR="000A3D06" w:rsidRDefault="000A3D06" w:rsidP="000A3D06">
      <w:pPr>
        <w:pStyle w:val="ListParagraph"/>
        <w:numPr>
          <w:ilvl w:val="1"/>
          <w:numId w:val="3"/>
        </w:numPr>
        <w:spacing w:after="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057621">
        <w:rPr>
          <w:rFonts w:ascii="Times New Roman" w:eastAsia="Times New Roman" w:hAnsi="Times New Roman" w:cs="Times New Roman"/>
          <w:b/>
          <w:color w:val="000000"/>
          <w:sz w:val="24"/>
          <w:szCs w:val="24"/>
          <w:lang w:val="en-US"/>
        </w:rPr>
        <w:t>Fonts</w:t>
      </w:r>
    </w:p>
    <w:p w14:paraId="7415BE90" w14:textId="0726ABCA" w:rsidR="000A3D06" w:rsidRPr="000A3D06" w:rsidRDefault="00057621" w:rsidP="000A3D06">
      <w:pPr>
        <w:spacing w:after="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The font for the main text </w:t>
      </w:r>
      <w:r w:rsidR="0019662F" w:rsidRPr="00721557">
        <w:rPr>
          <w:rFonts w:ascii="Times New Roman" w:eastAsia="Times New Roman" w:hAnsi="Times New Roman" w:cs="Times New Roman"/>
          <w:sz w:val="24"/>
          <w:szCs w:val="24"/>
          <w:lang w:val="en-US"/>
        </w:rPr>
        <w:t xml:space="preserve">should be </w:t>
      </w:r>
      <w:r w:rsidR="000A3D06" w:rsidRPr="000A3D06">
        <w:rPr>
          <w:rFonts w:ascii="Times New Roman" w:eastAsia="Times New Roman" w:hAnsi="Times New Roman" w:cs="Times New Roman"/>
          <w:color w:val="000000"/>
          <w:sz w:val="24"/>
          <w:szCs w:val="24"/>
        </w:rPr>
        <w:t>Times New Roman</w:t>
      </w:r>
      <w:r w:rsidR="00633C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 xml:space="preserve">size </w:t>
      </w:r>
      <w:r w:rsidR="00633CC2" w:rsidRPr="00D7289E">
        <w:rPr>
          <w:rFonts w:ascii="Times New Roman" w:eastAsia="Times New Roman" w:hAnsi="Times New Roman" w:cs="Times New Roman"/>
          <w:color w:val="000000"/>
          <w:sz w:val="24"/>
          <w:szCs w:val="24"/>
        </w:rPr>
        <w:t>12</w:t>
      </w:r>
      <w:r w:rsidR="00633CCB">
        <w:rPr>
          <w:rFonts w:ascii="Times New Roman" w:eastAsia="Times New Roman" w:hAnsi="Times New Roman" w:cs="Times New Roman"/>
          <w:color w:val="000000"/>
          <w:sz w:val="24"/>
          <w:szCs w:val="24"/>
          <w:lang w:val="en-US"/>
        </w:rPr>
        <w:t xml:space="preserve"> p</w:t>
      </w:r>
      <w:r w:rsidR="004E20F0">
        <w:rPr>
          <w:rFonts w:ascii="Times New Roman" w:eastAsia="Times New Roman" w:hAnsi="Times New Roman" w:cs="Times New Roman"/>
          <w:color w:val="000000"/>
          <w:sz w:val="24"/>
          <w:szCs w:val="24"/>
          <w:lang w:val="en-US"/>
        </w:rPr>
        <w:t>t.</w:t>
      </w:r>
      <w:r w:rsidR="000A3D06" w:rsidRPr="000A3D0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 xml:space="preserve">If fonts different from </w:t>
      </w:r>
      <w:r w:rsidR="000A3D06" w:rsidRPr="000A3D06">
        <w:rPr>
          <w:rFonts w:ascii="Times New Roman" w:eastAsia="Times New Roman" w:hAnsi="Times New Roman" w:cs="Times New Roman"/>
          <w:color w:val="000000"/>
          <w:sz w:val="24"/>
          <w:szCs w:val="24"/>
        </w:rPr>
        <w:t>Times New Roman</w:t>
      </w:r>
      <w:r>
        <w:rPr>
          <w:rFonts w:ascii="Times New Roman" w:eastAsia="Times New Roman" w:hAnsi="Times New Roman" w:cs="Times New Roman"/>
          <w:color w:val="000000"/>
          <w:sz w:val="24"/>
          <w:szCs w:val="24"/>
          <w:lang w:val="en-US"/>
        </w:rPr>
        <w:t xml:space="preserve"> are presented in the text</w:t>
      </w:r>
      <w:r w:rsidR="000A3D06" w:rsidRPr="000A3D0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they have to be sent, too</w:t>
      </w:r>
      <w:r w:rsidR="000A3D06" w:rsidRPr="000A3D0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Please</w:t>
      </w:r>
      <w:r w:rsidR="000A3D06" w:rsidRPr="000A3D0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use ONLY</w:t>
      </w:r>
      <w:r w:rsidR="000A3D06" w:rsidRPr="000A3D06">
        <w:rPr>
          <w:rFonts w:ascii="Times New Roman" w:eastAsia="Times New Roman" w:hAnsi="Times New Roman" w:cs="Times New Roman"/>
          <w:color w:val="000000"/>
          <w:sz w:val="24"/>
          <w:szCs w:val="24"/>
        </w:rPr>
        <w:t xml:space="preserve"> Unicode </w:t>
      </w:r>
      <w:r>
        <w:rPr>
          <w:rFonts w:ascii="Times New Roman" w:eastAsia="Times New Roman" w:hAnsi="Times New Roman" w:cs="Times New Roman"/>
          <w:color w:val="000000"/>
          <w:sz w:val="24"/>
          <w:szCs w:val="24"/>
          <w:lang w:val="en-US"/>
        </w:rPr>
        <w:t>fonts</w:t>
      </w:r>
      <w:r w:rsidR="000A3D06" w:rsidRPr="000A3D06">
        <w:rPr>
          <w:rFonts w:ascii="Times New Roman" w:eastAsia="Times New Roman" w:hAnsi="Times New Roman" w:cs="Times New Roman"/>
          <w:color w:val="000000"/>
          <w:sz w:val="24"/>
          <w:szCs w:val="24"/>
        </w:rPr>
        <w:t>.</w:t>
      </w:r>
    </w:p>
    <w:p w14:paraId="013C9486" w14:textId="0108BF3D" w:rsidR="000A3D06" w:rsidRDefault="000A3D06" w:rsidP="000A3D06">
      <w:pPr>
        <w:pStyle w:val="ListParagraph"/>
        <w:numPr>
          <w:ilvl w:val="1"/>
          <w:numId w:val="3"/>
        </w:numPr>
        <w:spacing w:after="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057621">
        <w:rPr>
          <w:rFonts w:ascii="Times New Roman" w:eastAsia="Times New Roman" w:hAnsi="Times New Roman" w:cs="Times New Roman"/>
          <w:b/>
          <w:color w:val="000000"/>
          <w:sz w:val="24"/>
          <w:szCs w:val="24"/>
          <w:lang w:val="en-US"/>
        </w:rPr>
        <w:t>Text</w:t>
      </w:r>
    </w:p>
    <w:p w14:paraId="0C1A960D" w14:textId="360A7621" w:rsidR="00B515EB" w:rsidRPr="00633CC2" w:rsidRDefault="00B515EB" w:rsidP="00B515EB">
      <w:pPr>
        <w:spacing w:after="80" w:line="240" w:lineRule="auto"/>
        <w:jc w:val="both"/>
        <w:rPr>
          <w:rFonts w:ascii="Times New Roman" w:eastAsia="Times New Roman" w:hAnsi="Times New Roman" w:cs="Times New Roman"/>
          <w:color w:val="000000"/>
          <w:sz w:val="24"/>
          <w:szCs w:val="24"/>
        </w:rPr>
      </w:pPr>
      <w:r w:rsidRPr="00B515EB">
        <w:rPr>
          <w:rFonts w:ascii="Times New Roman" w:eastAsia="Times New Roman" w:hAnsi="Times New Roman" w:cs="Times New Roman"/>
          <w:color w:val="000000"/>
          <w:sz w:val="24"/>
          <w:szCs w:val="24"/>
        </w:rPr>
        <w:t xml:space="preserve">3 </w:t>
      </w:r>
      <w:r w:rsidR="00057621">
        <w:rPr>
          <w:rFonts w:ascii="Times New Roman" w:eastAsia="Times New Roman" w:hAnsi="Times New Roman" w:cs="Times New Roman"/>
          <w:color w:val="000000"/>
          <w:sz w:val="24"/>
          <w:szCs w:val="24"/>
          <w:lang w:val="en-US"/>
        </w:rPr>
        <w:t xml:space="preserve">blank lines between </w:t>
      </w:r>
      <w:r w:rsidR="00764644">
        <w:rPr>
          <w:rFonts w:ascii="Times New Roman" w:eastAsia="Times New Roman" w:hAnsi="Times New Roman" w:cs="Times New Roman"/>
          <w:color w:val="000000"/>
          <w:sz w:val="24"/>
          <w:szCs w:val="24"/>
          <w:lang w:val="en-US"/>
        </w:rPr>
        <w:t xml:space="preserve">the </w:t>
      </w:r>
      <w:r w:rsidR="00057621">
        <w:rPr>
          <w:rFonts w:ascii="Times New Roman" w:eastAsia="Times New Roman" w:hAnsi="Times New Roman" w:cs="Times New Roman"/>
          <w:color w:val="000000"/>
          <w:sz w:val="24"/>
          <w:szCs w:val="24"/>
          <w:lang w:val="en-US"/>
        </w:rPr>
        <w:t xml:space="preserve">author’s name and the </w:t>
      </w:r>
      <w:r w:rsidR="00BF7AEF">
        <w:rPr>
          <w:rFonts w:ascii="Times New Roman" w:eastAsia="Times New Roman" w:hAnsi="Times New Roman" w:cs="Times New Roman"/>
          <w:color w:val="000000"/>
          <w:sz w:val="24"/>
          <w:szCs w:val="24"/>
          <w:lang w:val="en-US"/>
        </w:rPr>
        <w:t xml:space="preserve">main </w:t>
      </w:r>
      <w:r w:rsidR="00057621">
        <w:rPr>
          <w:rFonts w:ascii="Times New Roman" w:eastAsia="Times New Roman" w:hAnsi="Times New Roman" w:cs="Times New Roman"/>
          <w:color w:val="000000"/>
          <w:sz w:val="24"/>
          <w:szCs w:val="24"/>
          <w:lang w:val="en-US"/>
        </w:rPr>
        <w:t>text</w:t>
      </w:r>
      <w:r w:rsidRPr="00B515EB">
        <w:rPr>
          <w:rFonts w:ascii="Times New Roman" w:eastAsia="Times New Roman" w:hAnsi="Times New Roman" w:cs="Times New Roman"/>
          <w:color w:val="000000"/>
          <w:sz w:val="24"/>
          <w:szCs w:val="24"/>
        </w:rPr>
        <w:t>.</w:t>
      </w:r>
      <w:r w:rsidR="00CB7A7E">
        <w:rPr>
          <w:rFonts w:ascii="Times New Roman" w:eastAsia="Times New Roman" w:hAnsi="Times New Roman" w:cs="Times New Roman"/>
          <w:color w:val="000000"/>
          <w:sz w:val="24"/>
          <w:szCs w:val="24"/>
        </w:rPr>
        <w:t xml:space="preserve"> </w:t>
      </w:r>
    </w:p>
    <w:p w14:paraId="72FB1B21" w14:textId="7E03F338" w:rsidR="00B515EB" w:rsidRPr="0070275D" w:rsidRDefault="0070275D" w:rsidP="0070275D">
      <w:pPr>
        <w:pStyle w:val="ListParagraph"/>
        <w:numPr>
          <w:ilvl w:val="1"/>
          <w:numId w:val="3"/>
        </w:numPr>
        <w:spacing w:after="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BF7AEF">
        <w:rPr>
          <w:rFonts w:ascii="Times New Roman" w:eastAsia="Times New Roman" w:hAnsi="Times New Roman" w:cs="Times New Roman"/>
          <w:b/>
          <w:color w:val="000000"/>
          <w:sz w:val="24"/>
          <w:szCs w:val="24"/>
          <w:lang w:val="en-US"/>
        </w:rPr>
        <w:t>Tables and figures</w:t>
      </w:r>
      <w:r>
        <w:rPr>
          <w:rFonts w:ascii="Times New Roman" w:eastAsia="Times New Roman" w:hAnsi="Times New Roman" w:cs="Times New Roman"/>
          <w:b/>
          <w:color w:val="000000"/>
          <w:sz w:val="24"/>
          <w:szCs w:val="24"/>
        </w:rPr>
        <w:t xml:space="preserve"> </w:t>
      </w:r>
    </w:p>
    <w:p w14:paraId="264CC55A" w14:textId="1E509A6F" w:rsidR="000A3D06" w:rsidRPr="00721557" w:rsidRDefault="00845FFC" w:rsidP="000A3D06">
      <w:pPr>
        <w:spacing w:after="8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If figures, tables</w:t>
      </w:r>
      <w:r w:rsidR="00BF7AEF">
        <w:rPr>
          <w:rFonts w:ascii="Times New Roman" w:eastAsia="Times New Roman" w:hAnsi="Times New Roman" w:cs="Times New Roman"/>
          <w:color w:val="000000"/>
          <w:sz w:val="24"/>
          <w:szCs w:val="24"/>
          <w:lang w:val="en-US"/>
        </w:rPr>
        <w:t xml:space="preserve"> and images are used, they should be numbered and included in the main text in the place where mentioned for the first time, not at the very end of the paper</w:t>
      </w:r>
      <w:r w:rsidR="0070275D" w:rsidRPr="00721557">
        <w:rPr>
          <w:rFonts w:ascii="Times New Roman" w:eastAsia="Times New Roman" w:hAnsi="Times New Roman" w:cs="Times New Roman"/>
          <w:color w:val="000000"/>
          <w:sz w:val="24"/>
          <w:szCs w:val="24"/>
          <w:lang w:val="en-US"/>
        </w:rPr>
        <w:t xml:space="preserve">. </w:t>
      </w:r>
    </w:p>
    <w:p w14:paraId="6A3BCF68" w14:textId="77777777" w:rsidR="00461D38" w:rsidRDefault="00461D38" w:rsidP="00732278">
      <w:pPr>
        <w:spacing w:after="80" w:line="240" w:lineRule="auto"/>
        <w:jc w:val="center"/>
        <w:rPr>
          <w:rFonts w:ascii="Times New Roman" w:eastAsia="Times New Roman" w:hAnsi="Times New Roman" w:cs="Times New Roman"/>
          <w:color w:val="000000"/>
          <w:sz w:val="24"/>
          <w:szCs w:val="24"/>
          <w:lang w:val="ru-RU"/>
        </w:rPr>
      </w:pPr>
      <w:r w:rsidRPr="0070275D">
        <w:rPr>
          <w:rFonts w:ascii="Times New Roman" w:eastAsia="Times New Roman" w:hAnsi="Times New Roman" w:cs="Times New Roman"/>
          <w:noProof/>
          <w:color w:val="000000"/>
          <w:lang w:val="en-US"/>
        </w:rPr>
        <w:drawing>
          <wp:inline distT="0" distB="0" distL="0" distR="0" wp14:anchorId="617472D8" wp14:editId="4B66A947">
            <wp:extent cx="3596640" cy="18713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6640" cy="1871345"/>
                    </a:xfrm>
                    <a:prstGeom prst="rect">
                      <a:avLst/>
                    </a:prstGeom>
                    <a:noFill/>
                  </pic:spPr>
                </pic:pic>
              </a:graphicData>
            </a:graphic>
          </wp:inline>
        </w:drawing>
      </w:r>
    </w:p>
    <w:p w14:paraId="1390AE16" w14:textId="562D0E68" w:rsidR="00461D38" w:rsidRDefault="003B7127" w:rsidP="00461D38">
      <w:pPr>
        <w:spacing w:after="8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Table</w:t>
      </w:r>
      <w:r w:rsidR="00461D38">
        <w:rPr>
          <w:rFonts w:ascii="Times New Roman" w:eastAsia="Times New Roman" w:hAnsi="Times New Roman" w:cs="Times New Roman"/>
          <w:color w:val="000000"/>
          <w:sz w:val="24"/>
          <w:szCs w:val="24"/>
        </w:rPr>
        <w:t xml:space="preserve"> 1</w:t>
      </w:r>
    </w:p>
    <w:p w14:paraId="30734BA6" w14:textId="77777777" w:rsidR="00D51932" w:rsidRPr="00461D38" w:rsidRDefault="00D51932" w:rsidP="00461D38">
      <w:pPr>
        <w:spacing w:after="80" w:line="240" w:lineRule="auto"/>
        <w:jc w:val="center"/>
        <w:rPr>
          <w:rFonts w:ascii="Times New Roman" w:eastAsia="Times New Roman" w:hAnsi="Times New Roman" w:cs="Times New Roman"/>
          <w:color w:val="000000"/>
          <w:sz w:val="24"/>
          <w:szCs w:val="24"/>
        </w:rPr>
      </w:pPr>
    </w:p>
    <w:p w14:paraId="5229E7FC" w14:textId="6200FEB5" w:rsidR="0070275D" w:rsidRPr="0070275D" w:rsidRDefault="0070275D" w:rsidP="0070275D">
      <w:pPr>
        <w:pStyle w:val="ListParagraph"/>
        <w:numPr>
          <w:ilvl w:val="1"/>
          <w:numId w:val="3"/>
        </w:numPr>
        <w:spacing w:after="80" w:line="240" w:lineRule="auto"/>
        <w:jc w:val="both"/>
        <w:rPr>
          <w:rFonts w:ascii="Times New Roman" w:eastAsia="Times New Roman" w:hAnsi="Times New Roman" w:cs="Times New Roman"/>
          <w:b/>
          <w:color w:val="000000"/>
          <w:sz w:val="24"/>
          <w:szCs w:val="24"/>
          <w:lang w:val="ru-RU"/>
        </w:rPr>
      </w:pPr>
      <w:r w:rsidRPr="0070275D">
        <w:rPr>
          <w:rFonts w:ascii="Times New Roman" w:eastAsia="Times New Roman" w:hAnsi="Times New Roman" w:cs="Times New Roman"/>
          <w:b/>
          <w:color w:val="000000"/>
          <w:sz w:val="24"/>
          <w:szCs w:val="24"/>
          <w:lang w:val="ru-RU"/>
        </w:rPr>
        <w:t xml:space="preserve"> </w:t>
      </w:r>
      <w:r w:rsidR="00BF7AEF">
        <w:rPr>
          <w:rFonts w:ascii="Times New Roman" w:eastAsia="Times New Roman" w:hAnsi="Times New Roman" w:cs="Times New Roman"/>
          <w:b/>
          <w:color w:val="000000"/>
          <w:sz w:val="24"/>
          <w:szCs w:val="24"/>
          <w:lang w:val="en-US"/>
        </w:rPr>
        <w:t>Footnotes</w:t>
      </w:r>
    </w:p>
    <w:p w14:paraId="2CB58FBB" w14:textId="416B6A9C" w:rsidR="0070275D" w:rsidRPr="00721557" w:rsidRDefault="00E644C7" w:rsidP="0070275D">
      <w:pPr>
        <w:spacing w:after="8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Footnotes should be used, not notes at the end of the text</w:t>
      </w:r>
      <w:r w:rsidR="0070275D" w:rsidRPr="00721557">
        <w:rPr>
          <w:rFonts w:ascii="Times New Roman" w:eastAsia="Times New Roman" w:hAnsi="Times New Roman" w:cs="Times New Roman"/>
          <w:color w:val="000000"/>
          <w:sz w:val="24"/>
          <w:szCs w:val="24"/>
          <w:lang w:val="en-US"/>
        </w:rPr>
        <w:t>.</w:t>
      </w:r>
      <w:r w:rsidR="00796091" w:rsidRPr="000A3D06">
        <w:rPr>
          <w:rStyle w:val="FootnoteReference"/>
          <w:rFonts w:ascii="Times New Roman" w:eastAsia="Times New Roman" w:hAnsi="Times New Roman" w:cs="Times New Roman"/>
          <w:color w:val="000000"/>
          <w:sz w:val="24"/>
          <w:szCs w:val="24"/>
        </w:rPr>
        <w:footnoteReference w:id="1"/>
      </w:r>
    </w:p>
    <w:p w14:paraId="4C57C2F6" w14:textId="22E78D86" w:rsidR="0070275D" w:rsidRPr="0070275D" w:rsidRDefault="00706F13" w:rsidP="00617B14">
      <w:pPr>
        <w:pStyle w:val="ListParagraph"/>
        <w:numPr>
          <w:ilvl w:val="1"/>
          <w:numId w:val="3"/>
        </w:numPr>
        <w:spacing w:beforeLines="80" w:before="192" w:after="0" w:line="240" w:lineRule="auto"/>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bCs/>
          <w:color w:val="000000"/>
          <w:sz w:val="24"/>
          <w:szCs w:val="24"/>
        </w:rPr>
        <w:t xml:space="preserve"> </w:t>
      </w:r>
      <w:r w:rsidR="008E58D8">
        <w:rPr>
          <w:rFonts w:ascii="Times New Roman" w:eastAsia="Times New Roman" w:hAnsi="Times New Roman" w:cs="Times New Roman"/>
          <w:b/>
          <w:bCs/>
          <w:color w:val="000000"/>
          <w:sz w:val="24"/>
          <w:szCs w:val="24"/>
          <w:lang w:val="en-US"/>
        </w:rPr>
        <w:t>Intext</w:t>
      </w:r>
      <w:r w:rsidR="0063498B">
        <w:rPr>
          <w:rFonts w:ascii="Times New Roman" w:eastAsia="Times New Roman" w:hAnsi="Times New Roman" w:cs="Times New Roman"/>
          <w:b/>
          <w:bCs/>
          <w:color w:val="000000"/>
          <w:sz w:val="24"/>
          <w:szCs w:val="24"/>
          <w:lang w:val="en-US"/>
        </w:rPr>
        <w:t xml:space="preserve"> citation/</w:t>
      </w:r>
      <w:r w:rsidR="008E58D8">
        <w:rPr>
          <w:rFonts w:ascii="Times New Roman" w:eastAsia="Times New Roman" w:hAnsi="Times New Roman" w:cs="Times New Roman"/>
          <w:b/>
          <w:bCs/>
          <w:color w:val="000000"/>
          <w:sz w:val="24"/>
          <w:szCs w:val="24"/>
          <w:lang w:val="en-US"/>
        </w:rPr>
        <w:t>quotation</w:t>
      </w:r>
    </w:p>
    <w:p w14:paraId="5DDF42E3" w14:textId="038F72C2" w:rsidR="0070275D" w:rsidRPr="00721557" w:rsidRDefault="0070275D" w:rsidP="00617B14">
      <w:pPr>
        <w:spacing w:beforeLines="80" w:before="192" w:after="0" w:line="240" w:lineRule="auto"/>
        <w:jc w:val="both"/>
        <w:rPr>
          <w:rFonts w:ascii="Times New Roman" w:eastAsia="Times New Roman" w:hAnsi="Times New Roman" w:cs="Times New Roman"/>
          <w:color w:val="000000"/>
          <w:sz w:val="24"/>
          <w:szCs w:val="24"/>
          <w:lang w:val="en-US"/>
        </w:rPr>
      </w:pPr>
      <w:r w:rsidRPr="0070275D">
        <w:rPr>
          <w:rFonts w:ascii="Times New Roman" w:eastAsia="Times New Roman" w:hAnsi="Times New Roman" w:cs="Times New Roman"/>
          <w:b/>
          <w:bCs/>
          <w:color w:val="000000"/>
          <w:sz w:val="24"/>
          <w:szCs w:val="24"/>
          <w:lang w:val="en-US"/>
        </w:rPr>
        <w:lastRenderedPageBreak/>
        <w:t>NB</w:t>
      </w:r>
      <w:r w:rsidRPr="00721557">
        <w:rPr>
          <w:rFonts w:ascii="Times New Roman" w:eastAsia="Times New Roman" w:hAnsi="Times New Roman" w:cs="Times New Roman"/>
          <w:b/>
          <w:bCs/>
          <w:color w:val="000000"/>
          <w:sz w:val="24"/>
          <w:szCs w:val="24"/>
          <w:lang w:val="en-US"/>
        </w:rPr>
        <w:t>!</w:t>
      </w:r>
      <w:r w:rsidRPr="0070275D">
        <w:rPr>
          <w:rFonts w:ascii="Times New Roman" w:eastAsia="Times New Roman" w:hAnsi="Times New Roman" w:cs="Times New Roman"/>
          <w:color w:val="000000"/>
          <w:sz w:val="24"/>
          <w:szCs w:val="24"/>
          <w:lang w:val="en-US"/>
        </w:rPr>
        <w:t> </w:t>
      </w:r>
      <w:bookmarkStart w:id="0" w:name="_Hlk44352160"/>
      <w:r w:rsidR="00E644C7">
        <w:rPr>
          <w:rFonts w:ascii="Times New Roman" w:eastAsia="Times New Roman" w:hAnsi="Times New Roman" w:cs="Times New Roman"/>
          <w:color w:val="000000"/>
          <w:sz w:val="24"/>
          <w:szCs w:val="24"/>
          <w:lang w:val="en-US"/>
        </w:rPr>
        <w:t>Please</w:t>
      </w:r>
      <w:r w:rsidRPr="0070275D">
        <w:rPr>
          <w:rFonts w:ascii="Times New Roman" w:eastAsia="Times New Roman" w:hAnsi="Times New Roman" w:cs="Times New Roman"/>
          <w:color w:val="000000"/>
          <w:sz w:val="24"/>
          <w:szCs w:val="24"/>
        </w:rPr>
        <w:t xml:space="preserve">, </w:t>
      </w:r>
      <w:r w:rsidR="00E644C7">
        <w:rPr>
          <w:rFonts w:ascii="Times New Roman" w:eastAsia="Times New Roman" w:hAnsi="Times New Roman" w:cs="Times New Roman"/>
          <w:color w:val="000000"/>
          <w:sz w:val="24"/>
          <w:szCs w:val="24"/>
          <w:lang w:val="en-US"/>
        </w:rPr>
        <w:t>do not use footnotes for quotation</w:t>
      </w:r>
      <w:r w:rsidR="003C353E">
        <w:rPr>
          <w:rFonts w:ascii="Times New Roman" w:eastAsia="Times New Roman" w:hAnsi="Times New Roman" w:cs="Times New Roman"/>
          <w:color w:val="000000"/>
          <w:sz w:val="24"/>
          <w:szCs w:val="24"/>
          <w:lang w:val="en-US"/>
        </w:rPr>
        <w:t>,</w:t>
      </w:r>
      <w:r w:rsidR="00E644C7">
        <w:rPr>
          <w:rFonts w:ascii="Times New Roman" w:eastAsia="Times New Roman" w:hAnsi="Times New Roman" w:cs="Times New Roman"/>
          <w:color w:val="000000"/>
          <w:sz w:val="24"/>
          <w:szCs w:val="24"/>
          <w:lang w:val="en-US"/>
        </w:rPr>
        <w:t xml:space="preserve"> </w:t>
      </w:r>
      <w:bookmarkEnd w:id="0"/>
      <w:r w:rsidR="00E644C7">
        <w:rPr>
          <w:rFonts w:ascii="Times New Roman" w:eastAsia="Times New Roman" w:hAnsi="Times New Roman" w:cs="Times New Roman"/>
          <w:color w:val="000000"/>
          <w:sz w:val="24"/>
          <w:szCs w:val="24"/>
          <w:lang w:val="en-US"/>
        </w:rPr>
        <w:t xml:space="preserve">but </w:t>
      </w:r>
      <w:bookmarkStart w:id="1" w:name="_Hlk44352179"/>
      <w:r w:rsidR="00E644C7">
        <w:rPr>
          <w:rFonts w:ascii="Times New Roman" w:eastAsia="Times New Roman" w:hAnsi="Times New Roman" w:cs="Times New Roman"/>
          <w:color w:val="000000"/>
          <w:sz w:val="24"/>
          <w:szCs w:val="24"/>
          <w:lang w:val="en-US"/>
        </w:rPr>
        <w:t xml:space="preserve">the </w:t>
      </w:r>
      <w:r w:rsidR="00483C37">
        <w:rPr>
          <w:rFonts w:ascii="Times New Roman" w:eastAsia="Times New Roman" w:hAnsi="Times New Roman" w:cs="Times New Roman"/>
          <w:color w:val="000000"/>
          <w:sz w:val="24"/>
          <w:szCs w:val="24"/>
          <w:lang w:val="en-US"/>
        </w:rPr>
        <w:t>surname(s) of</w:t>
      </w:r>
      <w:r w:rsidR="003C353E">
        <w:rPr>
          <w:rFonts w:ascii="Times New Roman" w:eastAsia="Times New Roman" w:hAnsi="Times New Roman" w:cs="Times New Roman"/>
          <w:color w:val="000000"/>
          <w:sz w:val="24"/>
          <w:szCs w:val="24"/>
          <w:lang w:val="en-US"/>
        </w:rPr>
        <w:t xml:space="preserve"> the</w:t>
      </w:r>
      <w:r w:rsidR="00483C37">
        <w:rPr>
          <w:rFonts w:ascii="Times New Roman" w:eastAsia="Times New Roman" w:hAnsi="Times New Roman" w:cs="Times New Roman"/>
          <w:color w:val="000000"/>
          <w:sz w:val="24"/>
          <w:szCs w:val="24"/>
          <w:lang w:val="en-US"/>
        </w:rPr>
        <w:t xml:space="preserve"> </w:t>
      </w:r>
      <w:r w:rsidR="00E644C7">
        <w:rPr>
          <w:rFonts w:ascii="Times New Roman" w:eastAsia="Times New Roman" w:hAnsi="Times New Roman" w:cs="Times New Roman"/>
          <w:color w:val="000000"/>
          <w:sz w:val="24"/>
          <w:szCs w:val="24"/>
          <w:lang w:val="en-US"/>
        </w:rPr>
        <w:t>author</w:t>
      </w:r>
      <w:r w:rsidR="00483C37">
        <w:rPr>
          <w:rFonts w:ascii="Times New Roman" w:eastAsia="Times New Roman" w:hAnsi="Times New Roman" w:cs="Times New Roman"/>
          <w:color w:val="000000"/>
          <w:sz w:val="24"/>
          <w:szCs w:val="24"/>
          <w:lang w:val="en-US"/>
        </w:rPr>
        <w:t>(s)</w:t>
      </w:r>
      <w:r w:rsidR="00E644C7">
        <w:rPr>
          <w:rFonts w:ascii="Times New Roman" w:eastAsia="Times New Roman" w:hAnsi="Times New Roman" w:cs="Times New Roman"/>
          <w:color w:val="000000"/>
          <w:sz w:val="24"/>
          <w:szCs w:val="24"/>
          <w:lang w:val="en-US"/>
        </w:rPr>
        <w:t xml:space="preserve"> and the year of the publication </w:t>
      </w:r>
      <w:r w:rsidR="008E58D8">
        <w:rPr>
          <w:rFonts w:ascii="Times New Roman" w:eastAsia="Times New Roman" w:hAnsi="Times New Roman" w:cs="Times New Roman"/>
          <w:color w:val="000000"/>
          <w:sz w:val="24"/>
          <w:szCs w:val="24"/>
          <w:lang w:val="en-US"/>
        </w:rPr>
        <w:t>instead</w:t>
      </w:r>
      <w:r w:rsidR="003C353E">
        <w:rPr>
          <w:rFonts w:ascii="Times New Roman" w:eastAsia="Times New Roman" w:hAnsi="Times New Roman" w:cs="Times New Roman"/>
          <w:color w:val="000000"/>
          <w:sz w:val="24"/>
          <w:szCs w:val="24"/>
          <w:lang w:val="en-US"/>
        </w:rPr>
        <w:t>,</w:t>
      </w:r>
      <w:r w:rsidR="008E58D8">
        <w:rPr>
          <w:rFonts w:ascii="Times New Roman" w:eastAsia="Times New Roman" w:hAnsi="Times New Roman" w:cs="Times New Roman"/>
          <w:color w:val="000000"/>
          <w:sz w:val="24"/>
          <w:szCs w:val="24"/>
          <w:lang w:val="en-US"/>
        </w:rPr>
        <w:t xml:space="preserve"> </w:t>
      </w:r>
      <w:r w:rsidR="00E644C7">
        <w:rPr>
          <w:rFonts w:ascii="Times New Roman" w:eastAsia="Times New Roman" w:hAnsi="Times New Roman" w:cs="Times New Roman"/>
          <w:color w:val="000000"/>
          <w:sz w:val="24"/>
          <w:szCs w:val="24"/>
          <w:lang w:val="en-US"/>
        </w:rPr>
        <w:t>put into brackets as follows</w:t>
      </w:r>
      <w:r w:rsidR="00EA11A1">
        <w:rPr>
          <w:rFonts w:ascii="Times New Roman" w:eastAsia="Times New Roman" w:hAnsi="Times New Roman" w:cs="Times New Roman"/>
          <w:color w:val="000000"/>
          <w:sz w:val="24"/>
          <w:szCs w:val="24"/>
          <w:lang w:val="en-US"/>
        </w:rPr>
        <w:t xml:space="preserve"> / following the sample/</w:t>
      </w:r>
      <w:r w:rsidR="008E58D8">
        <w:rPr>
          <w:rFonts w:ascii="Times New Roman" w:eastAsia="Times New Roman" w:hAnsi="Times New Roman" w:cs="Times New Roman"/>
          <w:color w:val="000000"/>
          <w:sz w:val="24"/>
          <w:szCs w:val="24"/>
          <w:lang w:val="en-US"/>
        </w:rPr>
        <w:t>pattern</w:t>
      </w:r>
      <w:r w:rsidRPr="0070275D">
        <w:rPr>
          <w:rFonts w:ascii="Times New Roman" w:eastAsia="Times New Roman" w:hAnsi="Times New Roman" w:cs="Times New Roman"/>
          <w:color w:val="000000"/>
          <w:sz w:val="24"/>
          <w:szCs w:val="24"/>
        </w:rPr>
        <w:t>:</w:t>
      </w:r>
    </w:p>
    <w:p w14:paraId="5915F167" w14:textId="2A3C0552" w:rsidR="0070275D" w:rsidRPr="00721557" w:rsidRDefault="00483C37" w:rsidP="00617B14">
      <w:pPr>
        <w:pStyle w:val="ListParagraph"/>
        <w:numPr>
          <w:ilvl w:val="2"/>
          <w:numId w:val="3"/>
        </w:numPr>
        <w:spacing w:beforeLines="80" w:before="192" w:after="0" w:line="240" w:lineRule="auto"/>
        <w:ind w:left="1134"/>
        <w:jc w:val="both"/>
        <w:rPr>
          <w:rFonts w:ascii="Times New Roman" w:eastAsia="Times New Roman" w:hAnsi="Times New Roman" w:cs="Times New Roman"/>
          <w:b/>
          <w:color w:val="000000"/>
          <w:sz w:val="24"/>
          <w:szCs w:val="24"/>
          <w:lang w:val="en-US"/>
        </w:rPr>
      </w:pPr>
      <w:bookmarkStart w:id="2" w:name="_Hlk44352289"/>
      <w:bookmarkEnd w:id="1"/>
      <w:r>
        <w:rPr>
          <w:rFonts w:ascii="Times New Roman" w:eastAsia="Times New Roman" w:hAnsi="Times New Roman" w:cs="Times New Roman"/>
          <w:b/>
          <w:color w:val="000000"/>
          <w:sz w:val="24"/>
          <w:szCs w:val="24"/>
          <w:lang w:val="en-US"/>
        </w:rPr>
        <w:t xml:space="preserve">For quotation of papers written </w:t>
      </w:r>
      <w:bookmarkStart w:id="3" w:name="_Hlk44338284"/>
      <w:r>
        <w:rPr>
          <w:rFonts w:ascii="Times New Roman" w:eastAsia="Times New Roman" w:hAnsi="Times New Roman" w:cs="Times New Roman"/>
          <w:b/>
          <w:color w:val="000000"/>
          <w:sz w:val="24"/>
          <w:szCs w:val="24"/>
          <w:lang w:val="en-US"/>
        </w:rPr>
        <w:t xml:space="preserve">in </w:t>
      </w:r>
      <w:bookmarkStart w:id="4" w:name="_Hlk44350631"/>
      <w:r>
        <w:rPr>
          <w:rFonts w:ascii="Times New Roman" w:eastAsia="Times New Roman" w:hAnsi="Times New Roman" w:cs="Times New Roman"/>
          <w:b/>
          <w:color w:val="000000"/>
          <w:sz w:val="24"/>
          <w:szCs w:val="24"/>
          <w:lang w:val="en-US"/>
        </w:rPr>
        <w:t xml:space="preserve">Latin </w:t>
      </w:r>
      <w:r w:rsidR="000B421D" w:rsidRPr="000B421D">
        <w:rPr>
          <w:rFonts w:ascii="Times New Roman" w:eastAsia="Times New Roman" w:hAnsi="Times New Roman" w:cs="Times New Roman"/>
          <w:b/>
          <w:bCs/>
          <w:color w:val="000000"/>
          <w:sz w:val="24"/>
          <w:szCs w:val="24"/>
          <w:lang w:val="en-US"/>
        </w:rPr>
        <w:t>alphabetic characters</w:t>
      </w:r>
      <w:bookmarkEnd w:id="3"/>
    </w:p>
    <w:p w14:paraId="39DAEEAF" w14:textId="74E7F119" w:rsidR="0070275D" w:rsidRPr="0070275D" w:rsidRDefault="00483C37" w:rsidP="00617B14">
      <w:pPr>
        <w:spacing w:beforeLines="80" w:before="192" w:after="0" w:line="240" w:lineRule="auto"/>
        <w:jc w:val="both"/>
        <w:rPr>
          <w:rFonts w:ascii="Times New Roman" w:eastAsia="Times New Roman" w:hAnsi="Times New Roman" w:cs="Times New Roman"/>
          <w:color w:val="000000"/>
          <w:sz w:val="24"/>
          <w:szCs w:val="24"/>
          <w:u w:val="single"/>
          <w:lang w:val="en-US"/>
        </w:rPr>
      </w:pPr>
      <w:bookmarkStart w:id="5" w:name="_Hlk44352336"/>
      <w:bookmarkEnd w:id="2"/>
      <w:bookmarkEnd w:id="4"/>
      <w:r>
        <w:rPr>
          <w:rFonts w:ascii="Times New Roman" w:eastAsia="Times New Roman" w:hAnsi="Times New Roman" w:cs="Times New Roman"/>
          <w:bCs/>
          <w:color w:val="000000"/>
          <w:sz w:val="24"/>
          <w:szCs w:val="24"/>
          <w:u w:val="single"/>
          <w:lang w:val="en-US"/>
        </w:rPr>
        <w:t>Citation of a whole book</w:t>
      </w:r>
      <w:bookmarkEnd w:id="5"/>
      <w:r w:rsidR="0070275D" w:rsidRPr="0070275D">
        <w:rPr>
          <w:rFonts w:ascii="Times New Roman" w:eastAsia="Times New Roman" w:hAnsi="Times New Roman" w:cs="Times New Roman"/>
          <w:bCs/>
          <w:color w:val="000000"/>
          <w:sz w:val="24"/>
          <w:szCs w:val="24"/>
          <w:u w:val="single"/>
          <w:lang w:val="en-GB"/>
        </w:rPr>
        <w:t>:</w:t>
      </w:r>
    </w:p>
    <w:p w14:paraId="1F03897E" w14:textId="77777777" w:rsidR="0070275D" w:rsidRPr="0070275D" w:rsidRDefault="0070275D" w:rsidP="00617B14">
      <w:pPr>
        <w:spacing w:beforeLines="80" w:before="192" w:after="0" w:line="240" w:lineRule="auto"/>
        <w:jc w:val="both"/>
        <w:rPr>
          <w:rFonts w:ascii="Times New Roman" w:eastAsia="Times New Roman" w:hAnsi="Times New Roman" w:cs="Times New Roman"/>
          <w:color w:val="000000"/>
          <w:sz w:val="24"/>
          <w:szCs w:val="24"/>
          <w:lang w:val="en-US"/>
        </w:rPr>
      </w:pPr>
      <w:r w:rsidRPr="0070275D">
        <w:rPr>
          <w:rFonts w:ascii="Times New Roman" w:eastAsia="Times New Roman" w:hAnsi="Times New Roman" w:cs="Times New Roman"/>
          <w:color w:val="000000"/>
          <w:sz w:val="24"/>
          <w:szCs w:val="24"/>
          <w:lang w:val="en-GB"/>
        </w:rPr>
        <w:t>One such example is Dan Dana’s analysis of the heritage of Zalmoxis (Dana 2008).</w:t>
      </w:r>
    </w:p>
    <w:p w14:paraId="65BE590C" w14:textId="7FC3483B" w:rsidR="0070275D" w:rsidRPr="00721557" w:rsidRDefault="00483C37" w:rsidP="00617B14">
      <w:pPr>
        <w:spacing w:beforeLines="80" w:before="192" w:after="0" w:line="240" w:lineRule="auto"/>
        <w:jc w:val="both"/>
        <w:rPr>
          <w:rFonts w:ascii="Times New Roman" w:eastAsia="Times New Roman" w:hAnsi="Times New Roman" w:cs="Times New Roman"/>
          <w:color w:val="000000"/>
          <w:sz w:val="24"/>
          <w:szCs w:val="24"/>
          <w:u w:val="single"/>
          <w:lang w:val="en-US"/>
        </w:rPr>
      </w:pPr>
      <w:bookmarkStart w:id="6" w:name="_Hlk44352356"/>
      <w:r>
        <w:rPr>
          <w:rFonts w:ascii="Times New Roman" w:eastAsia="Times New Roman" w:hAnsi="Times New Roman" w:cs="Times New Roman"/>
          <w:bCs/>
          <w:color w:val="000000"/>
          <w:sz w:val="24"/>
          <w:szCs w:val="24"/>
          <w:u w:val="single"/>
          <w:lang w:val="en-US"/>
        </w:rPr>
        <w:t>Citation of a page</w:t>
      </w:r>
      <w:r w:rsidR="00807A5A">
        <w:rPr>
          <w:rFonts w:ascii="Times New Roman" w:eastAsia="Times New Roman" w:hAnsi="Times New Roman" w:cs="Times New Roman"/>
          <w:bCs/>
          <w:color w:val="000000"/>
          <w:sz w:val="24"/>
          <w:szCs w:val="24"/>
          <w:u w:val="single"/>
          <w:lang w:val="en-US"/>
        </w:rPr>
        <w:t>/</w:t>
      </w:r>
      <w:r>
        <w:rPr>
          <w:rFonts w:ascii="Times New Roman" w:eastAsia="Times New Roman" w:hAnsi="Times New Roman" w:cs="Times New Roman"/>
          <w:bCs/>
          <w:color w:val="000000"/>
          <w:sz w:val="24"/>
          <w:szCs w:val="24"/>
          <w:u w:val="single"/>
          <w:lang w:val="en-US"/>
        </w:rPr>
        <w:t>pages</w:t>
      </w:r>
      <w:bookmarkEnd w:id="6"/>
      <w:r w:rsidR="0070275D" w:rsidRPr="00721557">
        <w:rPr>
          <w:rFonts w:ascii="Times New Roman" w:eastAsia="Times New Roman" w:hAnsi="Times New Roman" w:cs="Times New Roman"/>
          <w:bCs/>
          <w:color w:val="000000"/>
          <w:sz w:val="24"/>
          <w:szCs w:val="24"/>
          <w:u w:val="single"/>
          <w:lang w:val="en-US"/>
        </w:rPr>
        <w:t>:</w:t>
      </w:r>
    </w:p>
    <w:p w14:paraId="526B1CFE" w14:textId="0047E768" w:rsidR="0070275D" w:rsidRPr="00721557" w:rsidRDefault="0070275D" w:rsidP="00617B14">
      <w:pPr>
        <w:spacing w:beforeLines="80" w:before="192" w:after="0" w:line="240" w:lineRule="auto"/>
        <w:jc w:val="both"/>
        <w:rPr>
          <w:rFonts w:ascii="Times New Roman" w:eastAsia="Times New Roman" w:hAnsi="Times New Roman" w:cs="Times New Roman"/>
          <w:color w:val="000000"/>
          <w:sz w:val="24"/>
          <w:szCs w:val="24"/>
          <w:lang w:val="en-US"/>
        </w:rPr>
      </w:pPr>
      <w:r w:rsidRPr="0070275D">
        <w:rPr>
          <w:rFonts w:ascii="Times New Roman" w:eastAsia="Times New Roman" w:hAnsi="Times New Roman" w:cs="Times New Roman"/>
          <w:color w:val="000000"/>
          <w:sz w:val="24"/>
          <w:szCs w:val="24"/>
          <w:lang w:val="en-GB"/>
        </w:rPr>
        <w:t>The</w:t>
      </w:r>
      <w:r w:rsidRPr="00721557">
        <w:rPr>
          <w:rFonts w:ascii="Times New Roman" w:eastAsia="Times New Roman" w:hAnsi="Times New Roman" w:cs="Times New Roman"/>
          <w:color w:val="000000"/>
          <w:sz w:val="24"/>
          <w:szCs w:val="24"/>
          <w:lang w:val="en-US"/>
        </w:rPr>
        <w:t xml:space="preserve"> </w:t>
      </w:r>
      <w:r w:rsidRPr="0070275D">
        <w:rPr>
          <w:rFonts w:ascii="Times New Roman" w:eastAsia="Times New Roman" w:hAnsi="Times New Roman" w:cs="Times New Roman"/>
          <w:color w:val="000000"/>
          <w:sz w:val="24"/>
          <w:szCs w:val="24"/>
          <w:lang w:val="en-GB"/>
        </w:rPr>
        <w:t>deverbative</w:t>
      </w:r>
      <w:r w:rsidRPr="00721557">
        <w:rPr>
          <w:rFonts w:ascii="Times New Roman" w:eastAsia="Times New Roman" w:hAnsi="Times New Roman" w:cs="Times New Roman"/>
          <w:color w:val="000000"/>
          <w:sz w:val="24"/>
          <w:szCs w:val="24"/>
          <w:lang w:val="en-US"/>
        </w:rPr>
        <w:t xml:space="preserve"> </w:t>
      </w:r>
      <w:r w:rsidRPr="0070275D">
        <w:rPr>
          <w:rFonts w:ascii="Times New Roman" w:eastAsia="Times New Roman" w:hAnsi="Times New Roman" w:cs="Times New Roman"/>
          <w:color w:val="000000"/>
          <w:sz w:val="24"/>
          <w:szCs w:val="24"/>
          <w:lang w:val="en-GB"/>
        </w:rPr>
        <w:t>noun</w:t>
      </w:r>
      <w:r w:rsidRPr="00721557">
        <w:rPr>
          <w:rFonts w:ascii="Times New Roman" w:eastAsia="Times New Roman" w:hAnsi="Times New Roman" w:cs="Times New Roman"/>
          <w:color w:val="000000"/>
          <w:sz w:val="24"/>
          <w:szCs w:val="24"/>
          <w:lang w:val="en-US"/>
        </w:rPr>
        <w:t xml:space="preserve"> … (</w:t>
      </w:r>
      <w:r w:rsidRPr="0070275D">
        <w:rPr>
          <w:rFonts w:ascii="Times New Roman" w:eastAsia="Times New Roman" w:hAnsi="Times New Roman" w:cs="Times New Roman"/>
          <w:color w:val="000000"/>
          <w:sz w:val="24"/>
          <w:szCs w:val="24"/>
          <w:lang w:val="en-GB"/>
        </w:rPr>
        <w:t>Hamp</w:t>
      </w:r>
      <w:r w:rsidR="002C1E30">
        <w:rPr>
          <w:rFonts w:ascii="Times New Roman" w:eastAsia="Times New Roman" w:hAnsi="Times New Roman" w:cs="Times New Roman"/>
          <w:color w:val="000000"/>
          <w:sz w:val="24"/>
          <w:szCs w:val="24"/>
          <w:lang w:val="en-US"/>
        </w:rPr>
        <w:t xml:space="preserve"> 1982: 165 – </w:t>
      </w:r>
      <w:r w:rsidRPr="00721557">
        <w:rPr>
          <w:rFonts w:ascii="Times New Roman" w:eastAsia="Times New Roman" w:hAnsi="Times New Roman" w:cs="Times New Roman"/>
          <w:color w:val="000000"/>
          <w:sz w:val="24"/>
          <w:szCs w:val="24"/>
          <w:lang w:val="en-US"/>
        </w:rPr>
        <w:t xml:space="preserve">166; </w:t>
      </w:r>
      <w:r w:rsidRPr="0070275D">
        <w:rPr>
          <w:rFonts w:ascii="Times New Roman" w:eastAsia="Times New Roman" w:hAnsi="Times New Roman" w:cs="Times New Roman"/>
          <w:color w:val="000000"/>
          <w:sz w:val="24"/>
          <w:szCs w:val="24"/>
          <w:lang w:val="en-GB"/>
        </w:rPr>
        <w:t>Markey</w:t>
      </w:r>
      <w:r w:rsidRPr="00721557">
        <w:rPr>
          <w:rFonts w:ascii="Times New Roman" w:eastAsia="Times New Roman" w:hAnsi="Times New Roman" w:cs="Times New Roman"/>
          <w:color w:val="000000"/>
          <w:sz w:val="24"/>
          <w:szCs w:val="24"/>
          <w:lang w:val="en-US"/>
        </w:rPr>
        <w:t xml:space="preserve"> 1985: 209).</w:t>
      </w:r>
    </w:p>
    <w:p w14:paraId="72440ADF" w14:textId="2C5590DD" w:rsidR="0070275D" w:rsidRPr="0019305B" w:rsidRDefault="0070275D" w:rsidP="00617B14">
      <w:pPr>
        <w:spacing w:beforeLines="80" w:before="192" w:after="0" w:line="240" w:lineRule="auto"/>
        <w:jc w:val="both"/>
        <w:rPr>
          <w:rFonts w:ascii="Times New Roman" w:eastAsia="Times New Roman" w:hAnsi="Times New Roman" w:cs="Times New Roman"/>
          <w:color w:val="000000"/>
          <w:sz w:val="24"/>
          <w:szCs w:val="24"/>
          <w:lang w:val="en-US"/>
        </w:rPr>
      </w:pPr>
      <w:r w:rsidRPr="0070275D">
        <w:rPr>
          <w:rFonts w:ascii="Times New Roman" w:eastAsia="Times New Roman" w:hAnsi="Times New Roman" w:cs="Times New Roman"/>
          <w:color w:val="000000"/>
          <w:sz w:val="24"/>
          <w:szCs w:val="24"/>
          <w:lang w:val="ru-RU"/>
        </w:rPr>
        <w:t>Как</w:t>
      </w:r>
      <w:r w:rsidRPr="0019305B">
        <w:rPr>
          <w:rFonts w:ascii="Times New Roman" w:eastAsia="Times New Roman" w:hAnsi="Times New Roman" w:cs="Times New Roman"/>
          <w:color w:val="000000"/>
          <w:sz w:val="24"/>
          <w:szCs w:val="24"/>
          <w:lang w:val="en-US"/>
        </w:rPr>
        <w:t xml:space="preserve"> </w:t>
      </w:r>
      <w:r w:rsidRPr="0070275D">
        <w:rPr>
          <w:rFonts w:ascii="Times New Roman" w:eastAsia="Times New Roman" w:hAnsi="Times New Roman" w:cs="Times New Roman"/>
          <w:color w:val="000000"/>
          <w:sz w:val="24"/>
          <w:szCs w:val="24"/>
          <w:lang w:val="ru-RU"/>
        </w:rPr>
        <w:t>правило</w:t>
      </w:r>
      <w:r w:rsidRPr="0019305B">
        <w:rPr>
          <w:rFonts w:ascii="Times New Roman" w:eastAsia="Times New Roman" w:hAnsi="Times New Roman" w:cs="Times New Roman"/>
          <w:color w:val="000000"/>
          <w:sz w:val="24"/>
          <w:szCs w:val="24"/>
          <w:lang w:val="en-US"/>
        </w:rPr>
        <w:t xml:space="preserve">, </w:t>
      </w:r>
      <w:r w:rsidRPr="0070275D">
        <w:rPr>
          <w:rFonts w:ascii="Times New Roman" w:eastAsia="Times New Roman" w:hAnsi="Times New Roman" w:cs="Times New Roman"/>
          <w:color w:val="000000"/>
          <w:sz w:val="24"/>
          <w:szCs w:val="24"/>
          <w:lang w:val="ru-RU"/>
        </w:rPr>
        <w:t>чем</w:t>
      </w:r>
      <w:r w:rsidRPr="0019305B">
        <w:rPr>
          <w:rFonts w:ascii="Times New Roman" w:eastAsia="Times New Roman" w:hAnsi="Times New Roman" w:cs="Times New Roman"/>
          <w:color w:val="000000"/>
          <w:sz w:val="24"/>
          <w:szCs w:val="24"/>
          <w:lang w:val="en-US"/>
        </w:rPr>
        <w:t xml:space="preserve"> </w:t>
      </w:r>
      <w:r w:rsidRPr="0070275D">
        <w:rPr>
          <w:rFonts w:ascii="Times New Roman" w:eastAsia="Times New Roman" w:hAnsi="Times New Roman" w:cs="Times New Roman"/>
          <w:color w:val="000000"/>
          <w:sz w:val="24"/>
          <w:szCs w:val="24"/>
          <w:lang w:val="ru-RU"/>
        </w:rPr>
        <w:t>выше</w:t>
      </w:r>
      <w:r w:rsidRPr="0019305B">
        <w:rPr>
          <w:rFonts w:ascii="Times New Roman" w:eastAsia="Times New Roman" w:hAnsi="Times New Roman" w:cs="Times New Roman"/>
          <w:color w:val="000000"/>
          <w:sz w:val="24"/>
          <w:szCs w:val="24"/>
          <w:lang w:val="en-US"/>
        </w:rPr>
        <w:t xml:space="preserve"> </w:t>
      </w:r>
      <w:r w:rsidRPr="0070275D">
        <w:rPr>
          <w:rFonts w:ascii="Times New Roman" w:eastAsia="Times New Roman" w:hAnsi="Times New Roman" w:cs="Times New Roman"/>
          <w:color w:val="000000"/>
          <w:sz w:val="24"/>
          <w:szCs w:val="24"/>
          <w:lang w:val="ru-RU"/>
        </w:rPr>
        <w:t>мотивирована</w:t>
      </w:r>
      <w:r w:rsidRPr="0019305B">
        <w:rPr>
          <w:rFonts w:ascii="Times New Roman" w:eastAsia="Times New Roman" w:hAnsi="Times New Roman" w:cs="Times New Roman"/>
          <w:color w:val="000000"/>
          <w:sz w:val="24"/>
          <w:szCs w:val="24"/>
          <w:lang w:val="en-US"/>
        </w:rPr>
        <w:t xml:space="preserve"> </w:t>
      </w:r>
      <w:r w:rsidRPr="0070275D">
        <w:rPr>
          <w:rFonts w:ascii="Times New Roman" w:eastAsia="Times New Roman" w:hAnsi="Times New Roman" w:cs="Times New Roman"/>
          <w:color w:val="000000"/>
          <w:sz w:val="24"/>
          <w:szCs w:val="24"/>
          <w:lang w:val="ru-RU"/>
        </w:rPr>
        <w:t>супплетивная</w:t>
      </w:r>
      <w:r w:rsidRPr="0019305B">
        <w:rPr>
          <w:rFonts w:ascii="Times New Roman" w:eastAsia="Times New Roman" w:hAnsi="Times New Roman" w:cs="Times New Roman"/>
          <w:color w:val="000000"/>
          <w:sz w:val="24"/>
          <w:szCs w:val="24"/>
          <w:lang w:val="en-US"/>
        </w:rPr>
        <w:t xml:space="preserve"> </w:t>
      </w:r>
      <w:r w:rsidRPr="0070275D">
        <w:rPr>
          <w:rFonts w:ascii="Times New Roman" w:eastAsia="Times New Roman" w:hAnsi="Times New Roman" w:cs="Times New Roman"/>
          <w:color w:val="000000"/>
          <w:sz w:val="24"/>
          <w:szCs w:val="24"/>
          <w:lang w:val="ru-RU"/>
        </w:rPr>
        <w:t>форма</w:t>
      </w:r>
      <w:r w:rsidRPr="0019305B">
        <w:rPr>
          <w:rFonts w:ascii="Times New Roman" w:eastAsia="Times New Roman" w:hAnsi="Times New Roman" w:cs="Times New Roman"/>
          <w:color w:val="000000"/>
          <w:sz w:val="24"/>
          <w:szCs w:val="24"/>
          <w:lang w:val="en-US"/>
        </w:rPr>
        <w:t xml:space="preserve">, </w:t>
      </w:r>
      <w:r w:rsidRPr="0070275D">
        <w:rPr>
          <w:rFonts w:ascii="Times New Roman" w:eastAsia="Times New Roman" w:hAnsi="Times New Roman" w:cs="Times New Roman"/>
          <w:color w:val="000000"/>
          <w:sz w:val="24"/>
          <w:szCs w:val="24"/>
          <w:lang w:val="ru-RU"/>
        </w:rPr>
        <w:t>тем</w:t>
      </w:r>
      <w:r w:rsidRPr="0019305B">
        <w:rPr>
          <w:rFonts w:ascii="Times New Roman" w:eastAsia="Times New Roman" w:hAnsi="Times New Roman" w:cs="Times New Roman"/>
          <w:color w:val="000000"/>
          <w:sz w:val="24"/>
          <w:szCs w:val="24"/>
          <w:lang w:val="en-US"/>
        </w:rPr>
        <w:t xml:space="preserve"> </w:t>
      </w:r>
      <w:r w:rsidRPr="0070275D">
        <w:rPr>
          <w:rFonts w:ascii="Times New Roman" w:eastAsia="Times New Roman" w:hAnsi="Times New Roman" w:cs="Times New Roman"/>
          <w:color w:val="000000"/>
          <w:sz w:val="24"/>
          <w:szCs w:val="24"/>
          <w:lang w:val="ru-RU"/>
        </w:rPr>
        <w:t>больше</w:t>
      </w:r>
      <w:r w:rsidRPr="0019305B">
        <w:rPr>
          <w:rFonts w:ascii="Times New Roman" w:eastAsia="Times New Roman" w:hAnsi="Times New Roman" w:cs="Times New Roman"/>
          <w:color w:val="000000"/>
          <w:sz w:val="24"/>
          <w:szCs w:val="24"/>
          <w:lang w:val="en-US"/>
        </w:rPr>
        <w:t xml:space="preserve"> </w:t>
      </w:r>
      <w:r w:rsidRPr="0070275D">
        <w:rPr>
          <w:rFonts w:ascii="Times New Roman" w:eastAsia="Times New Roman" w:hAnsi="Times New Roman" w:cs="Times New Roman"/>
          <w:color w:val="000000"/>
          <w:sz w:val="24"/>
          <w:szCs w:val="24"/>
          <w:lang w:val="ru-RU"/>
        </w:rPr>
        <w:t>шансов</w:t>
      </w:r>
      <w:r w:rsidRPr="0019305B">
        <w:rPr>
          <w:rFonts w:ascii="Times New Roman" w:eastAsia="Times New Roman" w:hAnsi="Times New Roman" w:cs="Times New Roman"/>
          <w:color w:val="000000"/>
          <w:sz w:val="24"/>
          <w:szCs w:val="24"/>
          <w:lang w:val="en-US"/>
        </w:rPr>
        <w:t xml:space="preserve"> </w:t>
      </w:r>
      <w:r w:rsidRPr="0070275D">
        <w:rPr>
          <w:rFonts w:ascii="Times New Roman" w:eastAsia="Times New Roman" w:hAnsi="Times New Roman" w:cs="Times New Roman"/>
          <w:color w:val="000000"/>
          <w:sz w:val="24"/>
          <w:szCs w:val="24"/>
          <w:lang w:val="ru-RU"/>
        </w:rPr>
        <w:t>она</w:t>
      </w:r>
      <w:r w:rsidRPr="0019305B">
        <w:rPr>
          <w:rFonts w:ascii="Times New Roman" w:eastAsia="Times New Roman" w:hAnsi="Times New Roman" w:cs="Times New Roman"/>
          <w:color w:val="000000"/>
          <w:sz w:val="24"/>
          <w:szCs w:val="24"/>
          <w:lang w:val="en-US"/>
        </w:rPr>
        <w:t xml:space="preserve"> </w:t>
      </w:r>
      <w:r w:rsidRPr="0070275D">
        <w:rPr>
          <w:rFonts w:ascii="Times New Roman" w:eastAsia="Times New Roman" w:hAnsi="Times New Roman" w:cs="Times New Roman"/>
          <w:color w:val="000000"/>
          <w:sz w:val="24"/>
          <w:szCs w:val="24"/>
          <w:lang w:val="ru-RU"/>
        </w:rPr>
        <w:t>имеет</w:t>
      </w:r>
      <w:r w:rsidRPr="0019305B">
        <w:rPr>
          <w:rFonts w:ascii="Times New Roman" w:eastAsia="Times New Roman" w:hAnsi="Times New Roman" w:cs="Times New Roman"/>
          <w:color w:val="000000"/>
          <w:sz w:val="24"/>
          <w:szCs w:val="24"/>
          <w:lang w:val="en-US"/>
        </w:rPr>
        <w:t xml:space="preserve"> </w:t>
      </w:r>
      <w:r w:rsidRPr="0070275D">
        <w:rPr>
          <w:rFonts w:ascii="Times New Roman" w:eastAsia="Times New Roman" w:hAnsi="Times New Roman" w:cs="Times New Roman"/>
          <w:color w:val="000000"/>
          <w:sz w:val="24"/>
          <w:szCs w:val="24"/>
          <w:lang w:val="ru-RU"/>
        </w:rPr>
        <w:t>на</w:t>
      </w:r>
      <w:r w:rsidRPr="0019305B">
        <w:rPr>
          <w:rFonts w:ascii="Times New Roman" w:eastAsia="Times New Roman" w:hAnsi="Times New Roman" w:cs="Times New Roman"/>
          <w:color w:val="000000"/>
          <w:sz w:val="24"/>
          <w:szCs w:val="24"/>
          <w:lang w:val="en-US"/>
        </w:rPr>
        <w:t xml:space="preserve"> </w:t>
      </w:r>
      <w:r w:rsidRPr="0070275D">
        <w:rPr>
          <w:rFonts w:ascii="Times New Roman" w:eastAsia="Times New Roman" w:hAnsi="Times New Roman" w:cs="Times New Roman"/>
          <w:color w:val="000000"/>
          <w:sz w:val="24"/>
          <w:szCs w:val="24"/>
          <w:lang w:val="ru-RU"/>
        </w:rPr>
        <w:t>сохранение</w:t>
      </w:r>
      <w:r w:rsidRPr="0019305B">
        <w:rPr>
          <w:rFonts w:ascii="Times New Roman" w:eastAsia="Times New Roman" w:hAnsi="Times New Roman" w:cs="Times New Roman"/>
          <w:color w:val="000000"/>
          <w:sz w:val="24"/>
          <w:szCs w:val="24"/>
          <w:lang w:val="en-US"/>
        </w:rPr>
        <w:t xml:space="preserve"> (</w:t>
      </w:r>
      <w:r w:rsidRPr="0070275D">
        <w:rPr>
          <w:rFonts w:ascii="Times New Roman" w:eastAsia="Times New Roman" w:hAnsi="Times New Roman" w:cs="Times New Roman"/>
          <w:color w:val="000000"/>
          <w:sz w:val="24"/>
          <w:szCs w:val="24"/>
          <w:lang w:val="en-GB"/>
        </w:rPr>
        <w:t>Dressler</w:t>
      </w:r>
      <w:r w:rsidR="002C1E30">
        <w:rPr>
          <w:rFonts w:ascii="Times New Roman" w:eastAsia="Times New Roman" w:hAnsi="Times New Roman" w:cs="Times New Roman"/>
          <w:color w:val="000000"/>
          <w:sz w:val="24"/>
          <w:szCs w:val="24"/>
          <w:lang w:val="en-US"/>
        </w:rPr>
        <w:t xml:space="preserve"> 1986: 41 – </w:t>
      </w:r>
      <w:r w:rsidRPr="0019305B">
        <w:rPr>
          <w:rFonts w:ascii="Times New Roman" w:eastAsia="Times New Roman" w:hAnsi="Times New Roman" w:cs="Times New Roman"/>
          <w:color w:val="000000"/>
          <w:sz w:val="24"/>
          <w:szCs w:val="24"/>
          <w:lang w:val="en-US"/>
        </w:rPr>
        <w:t>44).</w:t>
      </w:r>
    </w:p>
    <w:p w14:paraId="3761FB9B" w14:textId="1C04D4B8" w:rsidR="0070275D" w:rsidRPr="00721557" w:rsidRDefault="00483C37" w:rsidP="00617B14">
      <w:pPr>
        <w:spacing w:beforeLines="80" w:before="192" w:after="0" w:line="240" w:lineRule="auto"/>
        <w:jc w:val="both"/>
        <w:rPr>
          <w:rFonts w:ascii="Times New Roman" w:eastAsia="Times New Roman" w:hAnsi="Times New Roman" w:cs="Times New Roman"/>
          <w:color w:val="000000"/>
          <w:sz w:val="24"/>
          <w:szCs w:val="24"/>
          <w:u w:val="single"/>
          <w:lang w:val="en-US"/>
        </w:rPr>
      </w:pPr>
      <w:bookmarkStart w:id="7" w:name="_Hlk44352394"/>
      <w:r>
        <w:rPr>
          <w:rFonts w:ascii="Times New Roman" w:eastAsia="Times New Roman" w:hAnsi="Times New Roman" w:cs="Times New Roman"/>
          <w:bCs/>
          <w:color w:val="000000"/>
          <w:sz w:val="24"/>
          <w:szCs w:val="24"/>
          <w:u w:val="single"/>
          <w:lang w:val="en-US"/>
        </w:rPr>
        <w:t>If the author’s name is mentioned in a sentence from the text</w:t>
      </w:r>
      <w:bookmarkEnd w:id="7"/>
      <w:r w:rsidR="0070275D" w:rsidRPr="0070275D">
        <w:rPr>
          <w:rFonts w:ascii="Times New Roman" w:eastAsia="Times New Roman" w:hAnsi="Times New Roman" w:cs="Times New Roman"/>
          <w:bCs/>
          <w:color w:val="000000"/>
          <w:sz w:val="24"/>
          <w:szCs w:val="24"/>
          <w:u w:val="single"/>
        </w:rPr>
        <w:t>:</w:t>
      </w:r>
    </w:p>
    <w:p w14:paraId="44FE470B" w14:textId="53301869" w:rsidR="0070275D" w:rsidRPr="0070275D" w:rsidRDefault="0070275D" w:rsidP="00617B14">
      <w:pPr>
        <w:spacing w:beforeLines="80" w:before="192" w:after="0" w:line="240" w:lineRule="auto"/>
        <w:jc w:val="both"/>
        <w:rPr>
          <w:rFonts w:ascii="Times New Roman" w:eastAsia="Times New Roman" w:hAnsi="Times New Roman" w:cs="Times New Roman"/>
          <w:color w:val="000000"/>
          <w:sz w:val="24"/>
          <w:szCs w:val="24"/>
          <w:lang w:val="ru-RU"/>
        </w:rPr>
      </w:pPr>
      <w:r w:rsidRPr="0070275D">
        <w:rPr>
          <w:rFonts w:ascii="Times New Roman" w:eastAsia="Times New Roman" w:hAnsi="Times New Roman" w:cs="Times New Roman"/>
          <w:color w:val="000000"/>
          <w:sz w:val="24"/>
          <w:szCs w:val="24"/>
          <w:lang w:val="ru-RU"/>
        </w:rPr>
        <w:t>Понятие было введено одним из главных теоретиков данной теории – В. У. Вурцелем (</w:t>
      </w:r>
      <w:r w:rsidRPr="0070275D">
        <w:rPr>
          <w:rFonts w:ascii="Times New Roman" w:eastAsia="Times New Roman" w:hAnsi="Times New Roman" w:cs="Times New Roman"/>
          <w:color w:val="000000"/>
          <w:sz w:val="24"/>
          <w:szCs w:val="24"/>
          <w:lang w:val="en-GB"/>
        </w:rPr>
        <w:t>Wurzel</w:t>
      </w:r>
      <w:r w:rsidR="002C1E30">
        <w:rPr>
          <w:rFonts w:ascii="Times New Roman" w:eastAsia="Times New Roman" w:hAnsi="Times New Roman" w:cs="Times New Roman"/>
          <w:color w:val="000000"/>
          <w:sz w:val="24"/>
          <w:szCs w:val="24"/>
          <w:lang w:val="ru-RU"/>
        </w:rPr>
        <w:t xml:space="preserve"> 1989: 70 </w:t>
      </w:r>
      <w:r w:rsidR="002C1E30">
        <w:rPr>
          <w:rFonts w:ascii="Times New Roman" w:eastAsia="Times New Roman" w:hAnsi="Times New Roman" w:cs="Times New Roman"/>
          <w:color w:val="000000"/>
          <w:sz w:val="24"/>
          <w:szCs w:val="24"/>
          <w:lang w:val="en-US"/>
        </w:rPr>
        <w:t xml:space="preserve">– </w:t>
      </w:r>
      <w:r w:rsidRPr="0070275D">
        <w:rPr>
          <w:rFonts w:ascii="Times New Roman" w:eastAsia="Times New Roman" w:hAnsi="Times New Roman" w:cs="Times New Roman"/>
          <w:color w:val="000000"/>
          <w:sz w:val="24"/>
          <w:szCs w:val="24"/>
          <w:lang w:val="ru-RU"/>
        </w:rPr>
        <w:t>111).</w:t>
      </w:r>
    </w:p>
    <w:p w14:paraId="69F853C0" w14:textId="18889010" w:rsidR="009252DA" w:rsidRPr="00EC03B7" w:rsidRDefault="00483C37" w:rsidP="00617B14">
      <w:pPr>
        <w:pStyle w:val="ListParagraph"/>
        <w:numPr>
          <w:ilvl w:val="2"/>
          <w:numId w:val="3"/>
        </w:numPr>
        <w:spacing w:beforeLines="80" w:before="192" w:after="0" w:line="240" w:lineRule="auto"/>
        <w:ind w:left="11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US"/>
        </w:rPr>
        <w:t>For quotation of papers written in Cyrillic</w:t>
      </w:r>
      <w:r w:rsidR="00A534B0">
        <w:rPr>
          <w:rFonts w:ascii="Times New Roman" w:eastAsia="Times New Roman" w:hAnsi="Times New Roman" w:cs="Times New Roman"/>
          <w:b/>
          <w:color w:val="000000"/>
          <w:sz w:val="24"/>
          <w:szCs w:val="24"/>
          <w:lang w:val="en-US"/>
        </w:rPr>
        <w:t xml:space="preserve"> and</w:t>
      </w:r>
      <w:r>
        <w:rPr>
          <w:rFonts w:ascii="Times New Roman" w:eastAsia="Times New Roman" w:hAnsi="Times New Roman" w:cs="Times New Roman"/>
          <w:b/>
          <w:color w:val="000000"/>
          <w:sz w:val="24"/>
          <w:szCs w:val="24"/>
          <w:lang w:val="en-US"/>
        </w:rPr>
        <w:t xml:space="preserve"> Greek </w:t>
      </w:r>
      <w:r w:rsidR="000B421D" w:rsidRPr="000B421D">
        <w:rPr>
          <w:rFonts w:ascii="Times New Roman" w:eastAsia="Times New Roman" w:hAnsi="Times New Roman" w:cs="Times New Roman"/>
          <w:b/>
          <w:bCs/>
          <w:color w:val="000000"/>
          <w:sz w:val="24"/>
          <w:szCs w:val="24"/>
          <w:lang w:val="en-US"/>
        </w:rPr>
        <w:t>alphabetic characters</w:t>
      </w:r>
      <w:r w:rsidR="00A534B0">
        <w:rPr>
          <w:rFonts w:ascii="Times New Roman" w:eastAsia="Times New Roman" w:hAnsi="Times New Roman" w:cs="Times New Roman"/>
          <w:b/>
          <w:color w:val="000000"/>
          <w:sz w:val="24"/>
          <w:szCs w:val="24"/>
          <w:lang w:val="en-US"/>
        </w:rPr>
        <w:t xml:space="preserve"> or in other </w:t>
      </w:r>
      <w:r w:rsidR="003F2FB9">
        <w:rPr>
          <w:rFonts w:ascii="Times New Roman" w:eastAsia="Times New Roman" w:hAnsi="Times New Roman" w:cs="Times New Roman"/>
          <w:b/>
          <w:color w:val="000000"/>
          <w:sz w:val="24"/>
          <w:szCs w:val="24"/>
          <w:lang w:val="en-US"/>
        </w:rPr>
        <w:t>scripts</w:t>
      </w:r>
      <w:r>
        <w:rPr>
          <w:rFonts w:ascii="Times New Roman" w:eastAsia="Times New Roman" w:hAnsi="Times New Roman" w:cs="Times New Roman"/>
          <w:b/>
          <w:color w:val="000000"/>
          <w:sz w:val="24"/>
          <w:szCs w:val="24"/>
          <w:lang w:val="en-US"/>
        </w:rPr>
        <w:t xml:space="preserve"> </w:t>
      </w:r>
    </w:p>
    <w:p w14:paraId="0CB9C080" w14:textId="04B65F7B" w:rsidR="00A534B0" w:rsidRPr="00A534B0" w:rsidRDefault="009252DA" w:rsidP="00A534B0">
      <w:pPr>
        <w:spacing w:beforeLines="80" w:before="192" w:after="0" w:line="240" w:lineRule="auto"/>
        <w:jc w:val="both"/>
        <w:rPr>
          <w:rFonts w:ascii="Times New Roman" w:eastAsia="Times New Roman" w:hAnsi="Times New Roman" w:cs="Times New Roman"/>
          <w:bCs/>
          <w:color w:val="000000"/>
          <w:sz w:val="24"/>
          <w:szCs w:val="24"/>
          <w:lang w:val="en-US"/>
        </w:rPr>
      </w:pPr>
      <w:r w:rsidRPr="009252DA">
        <w:rPr>
          <w:rFonts w:ascii="Times New Roman" w:eastAsia="Times New Roman" w:hAnsi="Times New Roman" w:cs="Times New Roman"/>
          <w:b/>
          <w:bCs/>
          <w:color w:val="000000"/>
          <w:sz w:val="24"/>
          <w:szCs w:val="24"/>
          <w:lang w:val="en-GB"/>
        </w:rPr>
        <w:t>NB</w:t>
      </w:r>
      <w:r w:rsidRPr="00721557">
        <w:rPr>
          <w:rFonts w:ascii="Times New Roman" w:eastAsia="Times New Roman" w:hAnsi="Times New Roman" w:cs="Times New Roman"/>
          <w:b/>
          <w:bCs/>
          <w:color w:val="000000"/>
          <w:sz w:val="24"/>
          <w:szCs w:val="24"/>
          <w:lang w:val="en-US"/>
        </w:rPr>
        <w:t>!</w:t>
      </w:r>
      <w:r w:rsidRPr="009252DA">
        <w:rPr>
          <w:rFonts w:ascii="Times New Roman" w:eastAsia="Times New Roman" w:hAnsi="Times New Roman" w:cs="Times New Roman"/>
          <w:color w:val="000000"/>
          <w:sz w:val="24"/>
          <w:szCs w:val="24"/>
          <w:lang w:val="en-US"/>
        </w:rPr>
        <w:t> </w:t>
      </w:r>
      <w:bookmarkStart w:id="8" w:name="_Hlk44352445"/>
      <w:r w:rsidR="00A534B0">
        <w:rPr>
          <w:rFonts w:ascii="Times New Roman" w:eastAsia="Times New Roman" w:hAnsi="Times New Roman" w:cs="Times New Roman"/>
          <w:color w:val="000000"/>
          <w:sz w:val="24"/>
          <w:szCs w:val="24"/>
          <w:lang w:val="en-US"/>
        </w:rPr>
        <w:t xml:space="preserve">For transliteration from </w:t>
      </w:r>
      <w:r w:rsidR="00A534B0" w:rsidRPr="00A534B0">
        <w:rPr>
          <w:rFonts w:ascii="Times New Roman" w:eastAsia="Times New Roman" w:hAnsi="Times New Roman" w:cs="Times New Roman"/>
          <w:bCs/>
          <w:color w:val="000000"/>
          <w:sz w:val="24"/>
          <w:szCs w:val="24"/>
          <w:lang w:val="en-US"/>
        </w:rPr>
        <w:t xml:space="preserve">Cyrillic </w:t>
      </w:r>
      <w:r w:rsidR="00A534B0">
        <w:rPr>
          <w:rFonts w:ascii="Times New Roman" w:eastAsia="Times New Roman" w:hAnsi="Times New Roman" w:cs="Times New Roman"/>
          <w:bCs/>
          <w:color w:val="000000"/>
          <w:sz w:val="24"/>
          <w:szCs w:val="24"/>
          <w:lang w:val="en-US"/>
        </w:rPr>
        <w:t>or</w:t>
      </w:r>
      <w:r w:rsidR="00A534B0" w:rsidRPr="00A534B0">
        <w:rPr>
          <w:rFonts w:ascii="Times New Roman" w:eastAsia="Times New Roman" w:hAnsi="Times New Roman" w:cs="Times New Roman"/>
          <w:bCs/>
          <w:color w:val="000000"/>
          <w:sz w:val="24"/>
          <w:szCs w:val="24"/>
          <w:lang w:val="en-US"/>
        </w:rPr>
        <w:t xml:space="preserve"> Greek</w:t>
      </w:r>
      <w:r w:rsidR="00A534B0">
        <w:rPr>
          <w:rFonts w:ascii="Times New Roman" w:eastAsia="Times New Roman" w:hAnsi="Times New Roman" w:cs="Times New Roman"/>
          <w:bCs/>
          <w:color w:val="000000"/>
          <w:sz w:val="24"/>
          <w:szCs w:val="24"/>
          <w:lang w:val="en-US"/>
        </w:rPr>
        <w:t xml:space="preserve"> </w:t>
      </w:r>
      <w:bookmarkStart w:id="9" w:name="_Hlk44334777"/>
      <w:r w:rsidR="00A534B0" w:rsidRPr="00A534B0">
        <w:rPr>
          <w:rFonts w:ascii="Times New Roman" w:eastAsia="Times New Roman" w:hAnsi="Times New Roman" w:cs="Times New Roman"/>
          <w:bCs/>
          <w:color w:val="000000"/>
          <w:sz w:val="24"/>
          <w:szCs w:val="24"/>
          <w:lang w:val="en-US"/>
        </w:rPr>
        <w:t>alphabetic characters</w:t>
      </w:r>
      <w:bookmarkEnd w:id="9"/>
      <w:r w:rsidR="00A534B0">
        <w:rPr>
          <w:rFonts w:ascii="Times New Roman" w:eastAsia="Times New Roman" w:hAnsi="Times New Roman" w:cs="Times New Roman"/>
          <w:bCs/>
          <w:color w:val="000000"/>
          <w:sz w:val="24"/>
          <w:szCs w:val="24"/>
          <w:lang w:val="en-US"/>
        </w:rPr>
        <w:t>, please,</w:t>
      </w:r>
      <w:r w:rsidR="00A534B0" w:rsidRPr="00A534B0">
        <w:rPr>
          <w:rFonts w:ascii="Times New Roman" w:eastAsia="Times New Roman" w:hAnsi="Times New Roman" w:cs="Times New Roman"/>
          <w:bCs/>
          <w:color w:val="000000"/>
          <w:sz w:val="24"/>
          <w:szCs w:val="24"/>
          <w:lang w:val="en-US"/>
        </w:rPr>
        <w:t xml:space="preserve"> use the standard approved by the </w:t>
      </w:r>
      <w:r w:rsidR="00A534B0">
        <w:rPr>
          <w:rFonts w:ascii="Times New Roman" w:eastAsia="Times New Roman" w:hAnsi="Times New Roman" w:cs="Times New Roman"/>
          <w:bCs/>
          <w:color w:val="000000"/>
          <w:sz w:val="24"/>
          <w:szCs w:val="24"/>
          <w:lang w:val="en-US"/>
        </w:rPr>
        <w:t>country official authorities, for example, Bulgarian names and titles, written in Bulgarian, should be transliterated according to the Transliteration Act of the Republic of Bulgaria.</w:t>
      </w:r>
    </w:p>
    <w:bookmarkEnd w:id="8"/>
    <w:p w14:paraId="1F6C85E3" w14:textId="77777777" w:rsidR="0070275D" w:rsidRPr="0070275D" w:rsidRDefault="0070275D" w:rsidP="00617B14">
      <w:pPr>
        <w:spacing w:beforeLines="80" w:before="192" w:after="0" w:line="240" w:lineRule="auto"/>
        <w:jc w:val="both"/>
        <w:rPr>
          <w:rFonts w:ascii="Times New Roman" w:eastAsia="Times New Roman" w:hAnsi="Times New Roman" w:cs="Times New Roman"/>
          <w:color w:val="000000"/>
          <w:sz w:val="24"/>
          <w:szCs w:val="24"/>
          <w:lang w:val="en-US"/>
        </w:rPr>
      </w:pPr>
      <w:r w:rsidRPr="0070275D">
        <w:rPr>
          <w:rFonts w:ascii="Times New Roman" w:eastAsia="Times New Roman" w:hAnsi="Times New Roman" w:cs="Times New Roman"/>
          <w:color w:val="00000A"/>
          <w:sz w:val="24"/>
          <w:szCs w:val="24"/>
          <w:lang w:val="en-US"/>
        </w:rPr>
        <w:t>Both languages shared the devoicing of the PIE glottalic stops (Дуриданов / Duridanov 1976: 101).</w:t>
      </w:r>
    </w:p>
    <w:p w14:paraId="215929E9" w14:textId="77777777" w:rsidR="0070275D" w:rsidRPr="0070275D" w:rsidRDefault="0070275D" w:rsidP="00617B14">
      <w:pPr>
        <w:spacing w:beforeLines="80" w:before="192" w:after="0" w:line="240" w:lineRule="auto"/>
        <w:jc w:val="both"/>
        <w:rPr>
          <w:rFonts w:ascii="Times New Roman" w:eastAsia="Times New Roman" w:hAnsi="Times New Roman" w:cs="Times New Roman"/>
          <w:color w:val="000000"/>
          <w:sz w:val="24"/>
          <w:szCs w:val="24"/>
          <w:lang w:val="en-US"/>
        </w:rPr>
      </w:pPr>
      <w:r w:rsidRPr="0070275D">
        <w:rPr>
          <w:rFonts w:ascii="Times New Roman" w:eastAsia="Times New Roman" w:hAnsi="Times New Roman" w:cs="Times New Roman"/>
          <w:color w:val="00000A"/>
          <w:sz w:val="24"/>
          <w:szCs w:val="24"/>
          <w:lang w:val="en-US"/>
        </w:rPr>
        <w:t>These are the object of detailed analyses in his numerous and interrelated publications (Дуличенко / Dulichenko 1981).</w:t>
      </w:r>
    </w:p>
    <w:p w14:paraId="74A99E51" w14:textId="77777777" w:rsidR="0070275D" w:rsidRPr="0070275D" w:rsidRDefault="0070275D" w:rsidP="00617B14">
      <w:pPr>
        <w:spacing w:beforeLines="80" w:before="192" w:after="0" w:line="240" w:lineRule="auto"/>
        <w:jc w:val="both"/>
        <w:rPr>
          <w:rFonts w:ascii="Times New Roman" w:eastAsia="Times New Roman" w:hAnsi="Times New Roman" w:cs="Times New Roman"/>
          <w:color w:val="000000"/>
          <w:sz w:val="24"/>
          <w:szCs w:val="24"/>
          <w:lang w:val="ru-RU"/>
        </w:rPr>
      </w:pPr>
      <w:r w:rsidRPr="0070275D">
        <w:rPr>
          <w:rFonts w:ascii="Times New Roman" w:eastAsia="Times New Roman" w:hAnsi="Times New Roman" w:cs="Times New Roman"/>
          <w:color w:val="00000A"/>
          <w:sz w:val="24"/>
          <w:szCs w:val="24"/>
          <w:lang w:val="ru-RU"/>
        </w:rPr>
        <w:t xml:space="preserve">Касаткин проанализировал особенности говора с. Татарица (Касаткин / </w:t>
      </w:r>
      <w:r w:rsidRPr="0070275D">
        <w:rPr>
          <w:rFonts w:ascii="Times New Roman" w:eastAsia="Times New Roman" w:hAnsi="Times New Roman" w:cs="Times New Roman"/>
          <w:color w:val="00000A"/>
          <w:sz w:val="24"/>
          <w:szCs w:val="24"/>
          <w:lang w:val="en-US"/>
        </w:rPr>
        <w:t>Kasatkin</w:t>
      </w:r>
      <w:r w:rsidRPr="0070275D">
        <w:rPr>
          <w:rFonts w:ascii="Times New Roman" w:eastAsia="Times New Roman" w:hAnsi="Times New Roman" w:cs="Times New Roman"/>
          <w:color w:val="00000A"/>
          <w:sz w:val="24"/>
          <w:szCs w:val="24"/>
          <w:lang w:val="ru-RU"/>
        </w:rPr>
        <w:t xml:space="preserve"> 2008).</w:t>
      </w:r>
    </w:p>
    <w:p w14:paraId="2A2B7EFD" w14:textId="271BC17F" w:rsidR="0070275D" w:rsidRPr="00EC03B7" w:rsidRDefault="000B421D" w:rsidP="00617B14">
      <w:pPr>
        <w:pStyle w:val="ListParagraph"/>
        <w:numPr>
          <w:ilvl w:val="2"/>
          <w:numId w:val="3"/>
        </w:numPr>
        <w:spacing w:beforeLines="80" w:before="192" w:after="0" w:line="240" w:lineRule="auto"/>
        <w:ind w:left="993"/>
        <w:jc w:val="both"/>
        <w:rPr>
          <w:rFonts w:ascii="Times New Roman" w:eastAsia="Times New Roman" w:hAnsi="Times New Roman" w:cs="Times New Roman"/>
          <w:b/>
          <w:color w:val="000000"/>
          <w:sz w:val="24"/>
          <w:szCs w:val="24"/>
          <w:lang w:val="ru-RU"/>
        </w:rPr>
      </w:pPr>
      <w:bookmarkStart w:id="10" w:name="_Hlk44334919"/>
      <w:r w:rsidRPr="000B421D">
        <w:rPr>
          <w:rFonts w:ascii="Times New Roman" w:eastAsia="Times New Roman" w:hAnsi="Times New Roman" w:cs="Times New Roman"/>
          <w:b/>
          <w:bCs/>
          <w:color w:val="000000"/>
          <w:sz w:val="24"/>
          <w:szCs w:val="24"/>
          <w:lang w:val="en-US"/>
        </w:rPr>
        <w:t xml:space="preserve">For quotation of </w:t>
      </w:r>
      <w:r w:rsidR="00BB170F">
        <w:rPr>
          <w:rFonts w:ascii="Times New Roman" w:eastAsia="Times New Roman" w:hAnsi="Times New Roman" w:cs="Times New Roman"/>
          <w:b/>
          <w:bCs/>
          <w:color w:val="000000"/>
          <w:sz w:val="24"/>
          <w:szCs w:val="24"/>
          <w:lang w:val="en-US"/>
        </w:rPr>
        <w:t xml:space="preserve">online </w:t>
      </w:r>
      <w:r>
        <w:rPr>
          <w:rFonts w:ascii="Times New Roman" w:eastAsia="Times New Roman" w:hAnsi="Times New Roman" w:cs="Times New Roman"/>
          <w:b/>
          <w:bCs/>
          <w:color w:val="000000"/>
          <w:sz w:val="24"/>
          <w:szCs w:val="24"/>
          <w:lang w:val="en-US"/>
        </w:rPr>
        <w:t xml:space="preserve">sources </w:t>
      </w:r>
    </w:p>
    <w:bookmarkEnd w:id="10"/>
    <w:p w14:paraId="61B38999" w14:textId="5DD2C068" w:rsidR="00EC03B7" w:rsidRDefault="0070275D" w:rsidP="00617B14">
      <w:pPr>
        <w:spacing w:beforeLines="80" w:before="192" w:after="0" w:line="240" w:lineRule="auto"/>
        <w:jc w:val="both"/>
        <w:rPr>
          <w:rFonts w:ascii="Times New Roman" w:eastAsia="Times New Roman" w:hAnsi="Times New Roman" w:cs="Times New Roman"/>
          <w:color w:val="000000"/>
          <w:sz w:val="24"/>
          <w:szCs w:val="24"/>
        </w:rPr>
      </w:pPr>
      <w:r w:rsidRPr="0070275D">
        <w:rPr>
          <w:rFonts w:ascii="Times New Roman" w:eastAsia="Times New Roman" w:hAnsi="Times New Roman" w:cs="Times New Roman"/>
          <w:b/>
          <w:bCs/>
          <w:color w:val="000000"/>
          <w:sz w:val="24"/>
          <w:szCs w:val="24"/>
          <w:lang w:val="en-US"/>
        </w:rPr>
        <w:t>NB</w:t>
      </w:r>
      <w:r w:rsidRPr="00721557">
        <w:rPr>
          <w:rFonts w:ascii="Times New Roman" w:eastAsia="Times New Roman" w:hAnsi="Times New Roman" w:cs="Times New Roman"/>
          <w:b/>
          <w:bCs/>
          <w:color w:val="000000"/>
          <w:sz w:val="24"/>
          <w:szCs w:val="24"/>
          <w:lang w:val="en-US"/>
        </w:rPr>
        <w:t>!</w:t>
      </w:r>
      <w:r w:rsidRPr="0070275D">
        <w:rPr>
          <w:rFonts w:ascii="Times New Roman" w:eastAsia="Times New Roman" w:hAnsi="Times New Roman" w:cs="Times New Roman"/>
          <w:b/>
          <w:bCs/>
          <w:color w:val="000000"/>
          <w:sz w:val="24"/>
          <w:szCs w:val="24"/>
          <w:lang w:val="en-US"/>
        </w:rPr>
        <w:t> </w:t>
      </w:r>
      <w:bookmarkStart w:id="11" w:name="_Hlk44352540"/>
      <w:r w:rsidR="000B421D" w:rsidRPr="000B421D">
        <w:rPr>
          <w:rFonts w:ascii="Times New Roman" w:eastAsia="Times New Roman" w:hAnsi="Times New Roman" w:cs="Times New Roman"/>
          <w:color w:val="000000"/>
          <w:sz w:val="24"/>
          <w:szCs w:val="24"/>
          <w:lang w:val="en-US"/>
        </w:rPr>
        <w:t>For quotation of sources available online,</w:t>
      </w:r>
      <w:r w:rsidR="000B421D">
        <w:rPr>
          <w:rFonts w:ascii="Times New Roman" w:eastAsia="Times New Roman" w:hAnsi="Times New Roman" w:cs="Times New Roman"/>
          <w:b/>
          <w:bCs/>
          <w:color w:val="000000"/>
          <w:sz w:val="24"/>
          <w:szCs w:val="24"/>
          <w:lang w:val="en-US"/>
        </w:rPr>
        <w:t xml:space="preserve"> </w:t>
      </w:r>
      <w:r w:rsidR="000B421D">
        <w:rPr>
          <w:rFonts w:ascii="Times New Roman" w:eastAsia="Times New Roman" w:hAnsi="Times New Roman" w:cs="Times New Roman"/>
          <w:color w:val="000000"/>
          <w:sz w:val="24"/>
          <w:szCs w:val="24"/>
          <w:lang w:val="en-US"/>
        </w:rPr>
        <w:t>follow the pattern valid for paper sources, i. e. use the name(s) of</w:t>
      </w:r>
      <w:r w:rsidR="002C1E30">
        <w:rPr>
          <w:rFonts w:ascii="Times New Roman" w:eastAsia="Times New Roman" w:hAnsi="Times New Roman" w:cs="Times New Roman"/>
          <w:color w:val="000000"/>
          <w:sz w:val="24"/>
          <w:szCs w:val="24"/>
          <w:lang w:val="en-US"/>
        </w:rPr>
        <w:t xml:space="preserve"> the author(s) and the date,</w:t>
      </w:r>
      <w:r w:rsidR="000B421D">
        <w:rPr>
          <w:rFonts w:ascii="Times New Roman" w:eastAsia="Times New Roman" w:hAnsi="Times New Roman" w:cs="Times New Roman"/>
          <w:color w:val="000000"/>
          <w:sz w:val="24"/>
          <w:szCs w:val="24"/>
          <w:lang w:val="en-US"/>
        </w:rPr>
        <w:t xml:space="preserve"> both put into brackets.  If the author is unknown, use the title and the date instead (</w:t>
      </w:r>
      <w:r w:rsidR="00BB170F">
        <w:rPr>
          <w:rFonts w:ascii="Times New Roman" w:eastAsia="Times New Roman" w:hAnsi="Times New Roman" w:cs="Times New Roman"/>
          <w:color w:val="000000"/>
          <w:sz w:val="24"/>
          <w:szCs w:val="24"/>
          <w:lang w:val="en-US"/>
        </w:rPr>
        <w:t>if the title is a long one, write down only the first several words). For every citation of an online source of information there should be a corresponding article in the reference list</w:t>
      </w:r>
      <w:r w:rsidR="00EC03B7">
        <w:rPr>
          <w:rFonts w:ascii="Times New Roman" w:eastAsia="Times New Roman" w:hAnsi="Times New Roman" w:cs="Times New Roman"/>
          <w:color w:val="000000"/>
          <w:sz w:val="24"/>
          <w:szCs w:val="24"/>
        </w:rPr>
        <w:t>.</w:t>
      </w:r>
    </w:p>
    <w:bookmarkEnd w:id="11"/>
    <w:p w14:paraId="4231A0D8" w14:textId="69D7F99F" w:rsidR="00013E8F" w:rsidRPr="00057621" w:rsidRDefault="00F05647" w:rsidP="0019305B">
      <w:pPr>
        <w:pStyle w:val="ListParagraph"/>
        <w:numPr>
          <w:ilvl w:val="0"/>
          <w:numId w:val="3"/>
        </w:numPr>
        <w:spacing w:beforeLines="80" w:before="192" w:after="0" w:line="240" w:lineRule="auto"/>
        <w:ind w:left="0" w:firstLine="284"/>
        <w:jc w:val="both"/>
        <w:rPr>
          <w:rFonts w:ascii="Times New Roman" w:eastAsia="Times New Roman" w:hAnsi="Times New Roman" w:cs="Times New Roman"/>
          <w:b/>
          <w:color w:val="000000"/>
          <w:sz w:val="24"/>
          <w:szCs w:val="24"/>
          <w:lang w:val="en-US"/>
        </w:rPr>
      </w:pPr>
      <w:r w:rsidRPr="00057621">
        <w:rPr>
          <w:rFonts w:ascii="Times New Roman" w:eastAsia="Times New Roman" w:hAnsi="Times New Roman" w:cs="Times New Roman"/>
          <w:b/>
          <w:color w:val="000000"/>
          <w:sz w:val="24"/>
          <w:szCs w:val="24"/>
          <w:lang w:val="en-US"/>
        </w:rPr>
        <w:t>E</w:t>
      </w:r>
      <w:r w:rsidR="00013E8F" w:rsidRPr="00057621">
        <w:rPr>
          <w:rFonts w:ascii="Times New Roman" w:eastAsia="Times New Roman" w:hAnsi="Times New Roman" w:cs="Times New Roman"/>
          <w:b/>
          <w:color w:val="000000"/>
          <w:sz w:val="24"/>
          <w:szCs w:val="24"/>
          <w:lang w:val="en-US"/>
        </w:rPr>
        <w:t>xamples</w:t>
      </w:r>
    </w:p>
    <w:p w14:paraId="04F44BF3" w14:textId="3148201F" w:rsidR="00013E8F" w:rsidRDefault="00013E8F" w:rsidP="00617B14">
      <w:pPr>
        <w:spacing w:beforeLines="80" w:before="192" w:after="0" w:line="240" w:lineRule="auto"/>
        <w:jc w:val="both"/>
        <w:rPr>
          <w:rFonts w:ascii="Times New Roman" w:eastAsia="Times New Roman" w:hAnsi="Times New Roman" w:cs="Times New Roman"/>
          <w:color w:val="000000"/>
          <w:sz w:val="24"/>
          <w:szCs w:val="24"/>
          <w:lang w:val="en-US"/>
        </w:rPr>
      </w:pPr>
      <w:r w:rsidRPr="0054515D">
        <w:rPr>
          <w:rFonts w:ascii="Times New Roman" w:eastAsia="Times New Roman" w:hAnsi="Times New Roman" w:cs="Times New Roman"/>
          <w:color w:val="000000"/>
          <w:sz w:val="24"/>
          <w:szCs w:val="24"/>
          <w:lang w:val="en-US"/>
        </w:rPr>
        <w:t>Authors are advised to supplement non-</w:t>
      </w:r>
      <w:r w:rsidR="0088106B">
        <w:rPr>
          <w:rFonts w:ascii="Times New Roman" w:eastAsia="Times New Roman" w:hAnsi="Times New Roman" w:cs="Times New Roman"/>
          <w:color w:val="000000"/>
          <w:sz w:val="24"/>
          <w:szCs w:val="24"/>
          <w:lang w:val="en-US"/>
        </w:rPr>
        <w:t>Romanized</w:t>
      </w:r>
      <w:r w:rsidRPr="0054515D">
        <w:rPr>
          <w:rFonts w:ascii="Times New Roman" w:eastAsia="Times New Roman" w:hAnsi="Times New Roman" w:cs="Times New Roman"/>
          <w:color w:val="000000"/>
          <w:sz w:val="24"/>
          <w:szCs w:val="24"/>
          <w:lang w:val="en-US"/>
        </w:rPr>
        <w:t xml:space="preserve"> </w:t>
      </w:r>
      <w:r w:rsidR="0088106B">
        <w:rPr>
          <w:rFonts w:ascii="Times New Roman" w:eastAsia="Times New Roman" w:hAnsi="Times New Roman" w:cs="Times New Roman"/>
          <w:color w:val="000000"/>
          <w:sz w:val="24"/>
          <w:szCs w:val="24"/>
          <w:lang w:val="en-US"/>
        </w:rPr>
        <w:t>examples</w:t>
      </w:r>
      <w:r w:rsidRPr="0054515D">
        <w:rPr>
          <w:rFonts w:ascii="Times New Roman" w:eastAsia="Times New Roman" w:hAnsi="Times New Roman" w:cs="Times New Roman"/>
          <w:color w:val="000000"/>
          <w:sz w:val="24"/>
          <w:szCs w:val="24"/>
          <w:lang w:val="en-US"/>
        </w:rPr>
        <w:t xml:space="preserve"> or larger text fragments with appropriate transliterations. </w:t>
      </w:r>
    </w:p>
    <w:p w14:paraId="796EF5F0" w14:textId="77777777" w:rsidR="00013E8F" w:rsidRPr="0054515D" w:rsidRDefault="00013E8F" w:rsidP="00617B14">
      <w:pPr>
        <w:spacing w:beforeLines="80" w:before="192" w:after="0" w:line="240" w:lineRule="auto"/>
        <w:jc w:val="both"/>
        <w:rPr>
          <w:rFonts w:ascii="Times New Roman" w:eastAsia="Times New Roman" w:hAnsi="Times New Roman" w:cs="Times New Roman"/>
          <w:color w:val="000000"/>
          <w:sz w:val="24"/>
          <w:szCs w:val="24"/>
          <w:lang w:val="en-US"/>
        </w:rPr>
      </w:pPr>
      <w:r w:rsidRPr="0054515D">
        <w:rPr>
          <w:rFonts w:ascii="Times New Roman" w:eastAsia="Times New Roman" w:hAnsi="Times New Roman" w:cs="Times New Roman"/>
          <w:color w:val="000000"/>
          <w:sz w:val="24"/>
          <w:szCs w:val="24"/>
          <w:lang w:val="en-US"/>
        </w:rPr>
        <w:t>Inline transliterations should be formatted in the following order: (1) original form; (2) transli</w:t>
      </w:r>
      <w:r w:rsidR="00244A19">
        <w:rPr>
          <w:rFonts w:ascii="Times New Roman" w:eastAsia="Times New Roman" w:hAnsi="Times New Roman" w:cs="Times New Roman"/>
          <w:color w:val="000000"/>
          <w:sz w:val="24"/>
          <w:szCs w:val="24"/>
          <w:lang w:val="en-US"/>
        </w:rPr>
        <w:t xml:space="preserve">teration – in italic </w:t>
      </w:r>
      <w:r w:rsidRPr="0054515D">
        <w:rPr>
          <w:rFonts w:ascii="Times New Roman" w:eastAsia="Times New Roman" w:hAnsi="Times New Roman" w:cs="Times New Roman"/>
          <w:color w:val="000000"/>
          <w:sz w:val="24"/>
          <w:szCs w:val="24"/>
          <w:lang w:val="en-US"/>
        </w:rPr>
        <w:t>as in:</w:t>
      </w:r>
    </w:p>
    <w:p w14:paraId="30DDFBB0" w14:textId="77777777" w:rsidR="00013E8F" w:rsidRDefault="00013E8F" w:rsidP="00617B14">
      <w:pPr>
        <w:spacing w:beforeLines="80" w:before="192" w:after="0" w:line="240" w:lineRule="auto"/>
        <w:jc w:val="both"/>
        <w:rPr>
          <w:rFonts w:ascii="Times New Roman" w:eastAsia="Times New Roman" w:hAnsi="Times New Roman" w:cs="Times New Roman"/>
          <w:color w:val="000000"/>
          <w:sz w:val="24"/>
          <w:szCs w:val="24"/>
          <w:lang w:val="en-US"/>
        </w:rPr>
      </w:pPr>
      <w:r w:rsidRPr="0054515D">
        <w:rPr>
          <w:rFonts w:ascii="Times New Roman" w:eastAsia="Times New Roman" w:hAnsi="Times New Roman" w:cs="Times New Roman"/>
          <w:color w:val="000000"/>
          <w:sz w:val="24"/>
          <w:szCs w:val="24"/>
          <w:lang w:val="en-US"/>
        </w:rPr>
        <w:lastRenderedPageBreak/>
        <w:t>камък (</w:t>
      </w:r>
      <w:r w:rsidRPr="0054515D">
        <w:rPr>
          <w:rFonts w:ascii="Times New Roman" w:eastAsia="Times New Roman" w:hAnsi="Times New Roman" w:cs="Times New Roman"/>
          <w:i/>
          <w:color w:val="000000"/>
          <w:sz w:val="24"/>
          <w:szCs w:val="24"/>
          <w:lang w:val="en-US"/>
        </w:rPr>
        <w:t>kamak</w:t>
      </w:r>
      <w:r w:rsidRPr="0054515D">
        <w:rPr>
          <w:rFonts w:ascii="Times New Roman" w:eastAsia="Times New Roman" w:hAnsi="Times New Roman" w:cs="Times New Roman"/>
          <w:color w:val="000000"/>
          <w:sz w:val="24"/>
          <w:szCs w:val="24"/>
          <w:lang w:val="en-US"/>
        </w:rPr>
        <w:t>)</w:t>
      </w:r>
    </w:p>
    <w:p w14:paraId="1E61685E" w14:textId="2D0A5F1E" w:rsidR="00013E8F" w:rsidRDefault="00013E8F" w:rsidP="00617B14">
      <w:pPr>
        <w:spacing w:beforeLines="80" w:before="192" w:after="0" w:line="240" w:lineRule="auto"/>
        <w:jc w:val="both"/>
        <w:rPr>
          <w:rFonts w:ascii="Times New Roman" w:eastAsia="Times New Roman" w:hAnsi="Times New Roman" w:cs="Times New Roman"/>
          <w:b/>
          <w:color w:val="000000"/>
          <w:sz w:val="24"/>
          <w:szCs w:val="24"/>
          <w:lang w:val="en-US"/>
        </w:rPr>
      </w:pPr>
      <w:r w:rsidRPr="0054515D">
        <w:rPr>
          <w:rFonts w:ascii="Times New Roman" w:eastAsia="Times New Roman" w:hAnsi="Times New Roman" w:cs="Times New Roman"/>
          <w:color w:val="000000"/>
          <w:sz w:val="24"/>
          <w:szCs w:val="24"/>
          <w:lang w:val="en-US"/>
        </w:rPr>
        <w:t xml:space="preserve">For the transliteration of Bulgarian </w:t>
      </w:r>
      <w:bookmarkStart w:id="12" w:name="_Hlk44334208"/>
      <w:r w:rsidRPr="0054515D">
        <w:rPr>
          <w:rFonts w:ascii="Times New Roman" w:eastAsia="Times New Roman" w:hAnsi="Times New Roman" w:cs="Times New Roman"/>
          <w:color w:val="000000"/>
          <w:sz w:val="24"/>
          <w:szCs w:val="24"/>
          <w:lang w:val="en-US"/>
        </w:rPr>
        <w:t>alphabetic characters use the standard approved by the Governm</w:t>
      </w:r>
      <w:r w:rsidR="00AD4F43" w:rsidRPr="0054515D">
        <w:rPr>
          <w:rFonts w:ascii="Times New Roman" w:eastAsia="Times New Roman" w:hAnsi="Times New Roman" w:cs="Times New Roman"/>
          <w:color w:val="000000"/>
          <w:sz w:val="24"/>
          <w:szCs w:val="24"/>
          <w:lang w:val="en-US"/>
        </w:rPr>
        <w:t>ent of the Republic of Bulgaria</w:t>
      </w:r>
      <w:r w:rsidRPr="0054515D">
        <w:rPr>
          <w:rFonts w:ascii="Times New Roman" w:eastAsia="Times New Roman" w:hAnsi="Times New Roman" w:cs="Times New Roman"/>
          <w:color w:val="000000"/>
          <w:sz w:val="24"/>
          <w:szCs w:val="24"/>
          <w:lang w:val="en-US"/>
        </w:rPr>
        <w:t xml:space="preserve">. For other variants of the Cyrillic </w:t>
      </w:r>
      <w:r w:rsidR="000A6318">
        <w:rPr>
          <w:rFonts w:ascii="Times New Roman" w:eastAsia="Times New Roman" w:hAnsi="Times New Roman" w:cs="Times New Roman"/>
          <w:color w:val="000000"/>
          <w:sz w:val="24"/>
          <w:szCs w:val="24"/>
          <w:lang w:val="en-US"/>
        </w:rPr>
        <w:t xml:space="preserve">or other </w:t>
      </w:r>
      <w:r w:rsidRPr="0054515D">
        <w:rPr>
          <w:rFonts w:ascii="Times New Roman" w:eastAsia="Times New Roman" w:hAnsi="Times New Roman" w:cs="Times New Roman"/>
          <w:color w:val="000000"/>
          <w:sz w:val="24"/>
          <w:szCs w:val="24"/>
          <w:lang w:val="en-US"/>
        </w:rPr>
        <w:t>alphabet use an internationally accepted standard</w:t>
      </w:r>
      <w:r w:rsidRPr="002C1E30">
        <w:rPr>
          <w:rFonts w:ascii="Times New Roman" w:eastAsia="Times New Roman" w:hAnsi="Times New Roman" w:cs="Times New Roman"/>
          <w:color w:val="000000"/>
          <w:sz w:val="24"/>
          <w:szCs w:val="24"/>
          <w:lang w:val="en-US"/>
        </w:rPr>
        <w:t>.</w:t>
      </w:r>
    </w:p>
    <w:bookmarkEnd w:id="12"/>
    <w:p w14:paraId="4D70B0D6" w14:textId="77777777" w:rsidR="00013E8F" w:rsidRPr="00013E8F" w:rsidRDefault="00013E8F" w:rsidP="00617B14">
      <w:pPr>
        <w:pStyle w:val="ListParagraph"/>
        <w:spacing w:beforeLines="80" w:before="192" w:after="0" w:line="240" w:lineRule="auto"/>
        <w:ind w:left="360"/>
        <w:jc w:val="both"/>
        <w:rPr>
          <w:rFonts w:ascii="Times New Roman" w:eastAsia="Times New Roman" w:hAnsi="Times New Roman" w:cs="Times New Roman"/>
          <w:b/>
          <w:color w:val="000000"/>
          <w:sz w:val="24"/>
          <w:szCs w:val="24"/>
          <w:lang w:val="en-US"/>
        </w:rPr>
      </w:pPr>
    </w:p>
    <w:p w14:paraId="773CD3B6" w14:textId="30471A24" w:rsidR="00932C3B" w:rsidRPr="009C7A29" w:rsidRDefault="0019662F" w:rsidP="0019662F">
      <w:pPr>
        <w:spacing w:before="100" w:beforeAutospacing="1" w:after="100" w:afterAutospacing="1" w:line="240" w:lineRule="auto"/>
        <w:ind w:firstLine="720"/>
        <w:jc w:val="center"/>
        <w:rPr>
          <w:rFonts w:ascii="Times New Roman" w:eastAsia="Times New Roman" w:hAnsi="Times New Roman" w:cs="Times New Roman"/>
          <w:b/>
          <w:bCs/>
          <w:sz w:val="20"/>
          <w:szCs w:val="20"/>
        </w:rPr>
      </w:pPr>
      <w:r w:rsidRPr="009C7A29">
        <w:rPr>
          <w:rFonts w:ascii="Times New Roman" w:eastAsia="Times New Roman" w:hAnsi="Times New Roman" w:cs="Times New Roman"/>
          <w:sz w:val="20"/>
          <w:szCs w:val="20"/>
          <w:lang w:val="en-US"/>
        </w:rPr>
        <w:t xml:space="preserve">ACKNOWLEDGMENTS </w:t>
      </w:r>
    </w:p>
    <w:p w14:paraId="7392E261" w14:textId="509AA719" w:rsidR="00932C3B" w:rsidRPr="00461D38" w:rsidRDefault="003F2FB9" w:rsidP="00932C3B">
      <w:pPr>
        <w:spacing w:before="100" w:beforeAutospacing="1" w:after="100" w:afterAutospacing="1" w:line="240" w:lineRule="auto"/>
        <w:rPr>
          <w:rFonts w:ascii="Verdana" w:eastAsia="Times New Roman" w:hAnsi="Verdana" w:cs="Times New Roman"/>
          <w:color w:val="000000"/>
          <w:sz w:val="20"/>
          <w:szCs w:val="20"/>
          <w:lang w:val="en-US"/>
        </w:rPr>
      </w:pPr>
      <w:r>
        <w:rPr>
          <w:rFonts w:ascii="Times New Roman" w:eastAsia="Times New Roman" w:hAnsi="Times New Roman" w:cs="Times New Roman"/>
          <w:color w:val="000000"/>
          <w:sz w:val="20"/>
          <w:szCs w:val="20"/>
          <w:lang w:val="en-US"/>
        </w:rPr>
        <w:t>font</w:t>
      </w:r>
      <w:r w:rsidR="00932C3B" w:rsidRPr="00461D38">
        <w:rPr>
          <w:rFonts w:ascii="Times New Roman" w:eastAsia="Times New Roman" w:hAnsi="Times New Roman" w:cs="Times New Roman"/>
          <w:color w:val="000000"/>
          <w:sz w:val="20"/>
          <w:szCs w:val="20"/>
          <w:lang w:val="en-US"/>
        </w:rPr>
        <w:t xml:space="preserve"> </w:t>
      </w:r>
      <w:r w:rsidR="00932C3B" w:rsidRPr="00377B39">
        <w:rPr>
          <w:rFonts w:ascii="Times New Roman" w:eastAsia="Times New Roman" w:hAnsi="Times New Roman" w:cs="Times New Roman"/>
          <w:color w:val="000000"/>
          <w:sz w:val="20"/>
          <w:szCs w:val="20"/>
          <w:lang w:val="en-US"/>
        </w:rPr>
        <w:t>Times</w:t>
      </w:r>
      <w:r w:rsidR="00932C3B" w:rsidRPr="00461D38">
        <w:rPr>
          <w:rFonts w:ascii="Times New Roman" w:eastAsia="Times New Roman" w:hAnsi="Times New Roman" w:cs="Times New Roman"/>
          <w:color w:val="000000"/>
          <w:sz w:val="20"/>
          <w:szCs w:val="20"/>
          <w:lang w:val="en-US"/>
        </w:rPr>
        <w:t xml:space="preserve"> </w:t>
      </w:r>
      <w:r w:rsidR="00932C3B" w:rsidRPr="00377B39">
        <w:rPr>
          <w:rFonts w:ascii="Times New Roman" w:eastAsia="Times New Roman" w:hAnsi="Times New Roman" w:cs="Times New Roman"/>
          <w:color w:val="000000"/>
          <w:sz w:val="20"/>
          <w:szCs w:val="20"/>
          <w:lang w:val="en-US"/>
        </w:rPr>
        <w:t>New</w:t>
      </w:r>
      <w:r w:rsidR="00932C3B" w:rsidRPr="00461D38">
        <w:rPr>
          <w:rFonts w:ascii="Times New Roman" w:eastAsia="Times New Roman" w:hAnsi="Times New Roman" w:cs="Times New Roman"/>
          <w:color w:val="000000"/>
          <w:sz w:val="20"/>
          <w:szCs w:val="20"/>
          <w:lang w:val="en-US"/>
        </w:rPr>
        <w:t xml:space="preserve"> </w:t>
      </w:r>
      <w:r w:rsidR="00932C3B" w:rsidRPr="00377B39">
        <w:rPr>
          <w:rFonts w:ascii="Times New Roman" w:eastAsia="Times New Roman" w:hAnsi="Times New Roman" w:cs="Times New Roman"/>
          <w:color w:val="000000"/>
          <w:sz w:val="20"/>
          <w:szCs w:val="20"/>
          <w:lang w:val="en-US"/>
        </w:rPr>
        <w:t>Roman</w:t>
      </w:r>
      <w:r w:rsidR="00932C3B" w:rsidRPr="00461D38">
        <w:rPr>
          <w:rFonts w:ascii="Times New Roman" w:eastAsia="Times New Roman" w:hAnsi="Times New Roman" w:cs="Times New Roman"/>
          <w:color w:val="000000"/>
          <w:sz w:val="20"/>
          <w:szCs w:val="20"/>
          <w:lang w:val="en-US"/>
        </w:rPr>
        <w:t xml:space="preserve">, </w:t>
      </w:r>
      <w:r w:rsidR="00932C3B" w:rsidRPr="00377B39">
        <w:rPr>
          <w:rFonts w:ascii="Times New Roman" w:eastAsia="Times New Roman" w:hAnsi="Times New Roman" w:cs="Times New Roman"/>
          <w:color w:val="000000"/>
          <w:sz w:val="20"/>
          <w:szCs w:val="20"/>
          <w:lang w:val="en-US"/>
        </w:rPr>
        <w:t>normal</w:t>
      </w:r>
      <w:r w:rsidR="00932C3B" w:rsidRPr="00461D38">
        <w:rPr>
          <w:rFonts w:ascii="Times New Roman" w:eastAsia="Times New Roman" w:hAnsi="Times New Roman" w:cs="Times New Roman"/>
          <w:color w:val="000000"/>
          <w:sz w:val="20"/>
          <w:szCs w:val="20"/>
          <w:lang w:val="en-US"/>
        </w:rPr>
        <w:t xml:space="preserve">, </w:t>
      </w:r>
      <w:r w:rsidR="00633CCB">
        <w:rPr>
          <w:rFonts w:ascii="Times New Roman" w:eastAsia="Times New Roman" w:hAnsi="Times New Roman" w:cs="Times New Roman"/>
          <w:color w:val="000000"/>
          <w:sz w:val="20"/>
          <w:szCs w:val="20"/>
          <w:lang w:val="en-US"/>
        </w:rPr>
        <w:t xml:space="preserve">size </w:t>
      </w:r>
      <w:r w:rsidR="00932C3B" w:rsidRPr="00461D38">
        <w:rPr>
          <w:rFonts w:ascii="Times New Roman" w:eastAsia="Times New Roman" w:hAnsi="Times New Roman" w:cs="Times New Roman"/>
          <w:color w:val="000000"/>
          <w:sz w:val="20"/>
          <w:szCs w:val="20"/>
          <w:lang w:val="en-US"/>
        </w:rPr>
        <w:t xml:space="preserve">10 </w:t>
      </w:r>
      <w:r w:rsidR="00932C3B" w:rsidRPr="00377B39">
        <w:rPr>
          <w:rFonts w:ascii="Times New Roman" w:eastAsia="Times New Roman" w:hAnsi="Times New Roman" w:cs="Times New Roman"/>
          <w:color w:val="000000"/>
          <w:sz w:val="20"/>
          <w:szCs w:val="20"/>
          <w:lang w:val="en-US"/>
        </w:rPr>
        <w:t>p</w:t>
      </w:r>
      <w:r w:rsidR="004E20F0">
        <w:rPr>
          <w:rFonts w:ascii="Times New Roman" w:eastAsia="Times New Roman" w:hAnsi="Times New Roman" w:cs="Times New Roman"/>
          <w:color w:val="000000"/>
          <w:sz w:val="20"/>
          <w:szCs w:val="20"/>
          <w:lang w:val="en-US"/>
        </w:rPr>
        <w:t>t</w:t>
      </w:r>
      <w:r w:rsidR="00932C3B" w:rsidRPr="00461D38">
        <w:rPr>
          <w:rFonts w:ascii="Times New Roman" w:eastAsia="Times New Roman" w:hAnsi="Times New Roman" w:cs="Times New Roman"/>
          <w:color w:val="000000"/>
          <w:sz w:val="20"/>
          <w:szCs w:val="20"/>
          <w:lang w:val="en-US"/>
        </w:rPr>
        <w:t xml:space="preserve">., </w:t>
      </w:r>
      <w:r w:rsidR="00D90B90">
        <w:rPr>
          <w:rFonts w:ascii="Times New Roman" w:eastAsia="Times New Roman" w:hAnsi="Times New Roman" w:cs="Times New Roman"/>
          <w:color w:val="000000"/>
          <w:sz w:val="20"/>
          <w:szCs w:val="20"/>
          <w:lang w:val="en-US"/>
        </w:rPr>
        <w:t>a</w:t>
      </w:r>
      <w:r w:rsidR="004E20F0" w:rsidRPr="004E20F0">
        <w:rPr>
          <w:rFonts w:ascii="Times New Roman" w:eastAsia="Times New Roman" w:hAnsi="Times New Roman" w:cs="Times New Roman"/>
          <w:color w:val="000000"/>
          <w:sz w:val="20"/>
          <w:szCs w:val="20"/>
          <w:lang w:val="en-US"/>
        </w:rPr>
        <w:t>lig</w:t>
      </w:r>
      <w:r w:rsidR="00D90B90">
        <w:rPr>
          <w:rFonts w:ascii="Times New Roman" w:eastAsia="Times New Roman" w:hAnsi="Times New Roman" w:cs="Times New Roman"/>
          <w:color w:val="000000"/>
          <w:sz w:val="20"/>
          <w:szCs w:val="20"/>
          <w:lang w:val="en-US"/>
        </w:rPr>
        <w:t>n</w:t>
      </w:r>
      <w:r w:rsidR="004E20F0" w:rsidRPr="004E20F0">
        <w:rPr>
          <w:rFonts w:ascii="Times New Roman" w:eastAsia="Times New Roman" w:hAnsi="Times New Roman" w:cs="Times New Roman"/>
          <w:color w:val="000000"/>
          <w:sz w:val="20"/>
          <w:szCs w:val="20"/>
          <w:lang w:val="en-US"/>
        </w:rPr>
        <w:t>ment:</w:t>
      </w:r>
      <w:r w:rsidR="00D90B90">
        <w:rPr>
          <w:rFonts w:ascii="Times New Roman" w:eastAsia="Times New Roman" w:hAnsi="Times New Roman" w:cs="Times New Roman"/>
          <w:color w:val="000000"/>
          <w:sz w:val="20"/>
          <w:szCs w:val="20"/>
          <w:lang w:val="en-US"/>
        </w:rPr>
        <w:t xml:space="preserve"> j</w:t>
      </w:r>
      <w:r w:rsidR="00932C3B" w:rsidRPr="00377B39">
        <w:rPr>
          <w:rFonts w:ascii="Times New Roman" w:eastAsia="Times New Roman" w:hAnsi="Times New Roman" w:cs="Times New Roman"/>
          <w:color w:val="000000"/>
          <w:sz w:val="20"/>
          <w:szCs w:val="20"/>
          <w:lang w:val="en-US"/>
        </w:rPr>
        <w:t>ustified</w:t>
      </w:r>
    </w:p>
    <w:p w14:paraId="6503876A" w14:textId="41441485" w:rsidR="00932C3B" w:rsidRPr="003F2FB9" w:rsidRDefault="003F2FB9" w:rsidP="00932C3B">
      <w:pPr>
        <w:spacing w:before="100" w:beforeAutospacing="1" w:after="100" w:afterAutospacing="1" w:line="240" w:lineRule="auto"/>
        <w:jc w:val="center"/>
        <w:rPr>
          <w:rFonts w:ascii="Verdana" w:eastAsia="Times New Roman" w:hAnsi="Verdana" w:cs="Times New Roman"/>
          <w:color w:val="000000"/>
          <w:sz w:val="20"/>
          <w:szCs w:val="20"/>
          <w:lang w:val="en-US"/>
        </w:rPr>
      </w:pPr>
      <w:r>
        <w:rPr>
          <w:rFonts w:ascii="Times New Roman" w:eastAsia="Times New Roman" w:hAnsi="Times New Roman" w:cs="Times New Roman"/>
          <w:color w:val="000000"/>
          <w:sz w:val="20"/>
          <w:szCs w:val="20"/>
          <w:lang w:val="en-US"/>
        </w:rPr>
        <w:t>REFERENCES</w:t>
      </w:r>
    </w:p>
    <w:p w14:paraId="536EE82A" w14:textId="4577E609" w:rsidR="00932C3B" w:rsidRPr="00D7214E" w:rsidRDefault="003F2FB9" w:rsidP="009C7A29">
      <w:pPr>
        <w:spacing w:after="0" w:line="240" w:lineRule="auto"/>
        <w:ind w:left="426" w:hanging="426"/>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font</w:t>
      </w:r>
      <w:r w:rsidR="00932C3B" w:rsidRPr="00D7214E">
        <w:rPr>
          <w:rFonts w:ascii="Times New Roman" w:eastAsia="Times New Roman" w:hAnsi="Times New Roman" w:cs="Times New Roman"/>
          <w:color w:val="000000"/>
          <w:sz w:val="20"/>
          <w:szCs w:val="20"/>
          <w:lang w:val="en-US"/>
        </w:rPr>
        <w:t xml:space="preserve"> </w:t>
      </w:r>
      <w:r w:rsidR="00932C3B" w:rsidRPr="00813392">
        <w:rPr>
          <w:rFonts w:ascii="Times New Roman" w:eastAsia="Times New Roman" w:hAnsi="Times New Roman" w:cs="Times New Roman"/>
          <w:color w:val="000000"/>
          <w:sz w:val="20"/>
          <w:szCs w:val="20"/>
          <w:lang w:val="en-US"/>
        </w:rPr>
        <w:t>Times</w:t>
      </w:r>
      <w:r w:rsidR="00932C3B" w:rsidRPr="00D7214E">
        <w:rPr>
          <w:rFonts w:ascii="Times New Roman" w:eastAsia="Times New Roman" w:hAnsi="Times New Roman" w:cs="Times New Roman"/>
          <w:color w:val="000000"/>
          <w:sz w:val="20"/>
          <w:szCs w:val="20"/>
          <w:lang w:val="en-US"/>
        </w:rPr>
        <w:t xml:space="preserve"> </w:t>
      </w:r>
      <w:r w:rsidR="00932C3B" w:rsidRPr="00813392">
        <w:rPr>
          <w:rFonts w:ascii="Times New Roman" w:eastAsia="Times New Roman" w:hAnsi="Times New Roman" w:cs="Times New Roman"/>
          <w:color w:val="000000"/>
          <w:sz w:val="20"/>
          <w:szCs w:val="20"/>
          <w:lang w:val="en-US"/>
        </w:rPr>
        <w:t>New</w:t>
      </w:r>
      <w:r w:rsidR="00932C3B" w:rsidRPr="00D7214E">
        <w:rPr>
          <w:rFonts w:ascii="Times New Roman" w:eastAsia="Times New Roman" w:hAnsi="Times New Roman" w:cs="Times New Roman"/>
          <w:color w:val="000000"/>
          <w:sz w:val="20"/>
          <w:szCs w:val="20"/>
          <w:lang w:val="en-US"/>
        </w:rPr>
        <w:t xml:space="preserve"> </w:t>
      </w:r>
      <w:r w:rsidR="00932C3B" w:rsidRPr="00813392">
        <w:rPr>
          <w:rFonts w:ascii="Times New Roman" w:eastAsia="Times New Roman" w:hAnsi="Times New Roman" w:cs="Times New Roman"/>
          <w:color w:val="000000"/>
          <w:sz w:val="20"/>
          <w:szCs w:val="20"/>
          <w:lang w:val="en-US"/>
        </w:rPr>
        <w:t>Roman</w:t>
      </w:r>
      <w:r w:rsidR="00932C3B" w:rsidRPr="00D7214E">
        <w:rPr>
          <w:rFonts w:ascii="Times New Roman" w:eastAsia="Times New Roman" w:hAnsi="Times New Roman" w:cs="Times New Roman"/>
          <w:color w:val="000000"/>
          <w:sz w:val="20"/>
          <w:szCs w:val="20"/>
          <w:lang w:val="en-US"/>
        </w:rPr>
        <w:t xml:space="preserve">, </w:t>
      </w:r>
      <w:r w:rsidR="00932C3B" w:rsidRPr="00813392">
        <w:rPr>
          <w:rFonts w:ascii="Times New Roman" w:eastAsia="Times New Roman" w:hAnsi="Times New Roman" w:cs="Times New Roman"/>
          <w:color w:val="000000"/>
          <w:sz w:val="20"/>
          <w:szCs w:val="20"/>
          <w:lang w:val="en-US"/>
        </w:rPr>
        <w:t>normal</w:t>
      </w:r>
      <w:r w:rsidR="00932C3B" w:rsidRPr="00D7214E">
        <w:rPr>
          <w:rFonts w:ascii="Times New Roman" w:eastAsia="Times New Roman" w:hAnsi="Times New Roman" w:cs="Times New Roman"/>
          <w:color w:val="000000"/>
          <w:sz w:val="20"/>
          <w:szCs w:val="20"/>
          <w:lang w:val="en-US"/>
        </w:rPr>
        <w:t xml:space="preserve">, </w:t>
      </w:r>
      <w:r w:rsidR="00633CCB">
        <w:rPr>
          <w:rFonts w:ascii="Times New Roman" w:eastAsia="Times New Roman" w:hAnsi="Times New Roman" w:cs="Times New Roman"/>
          <w:color w:val="000000"/>
          <w:sz w:val="20"/>
          <w:szCs w:val="20"/>
          <w:lang w:val="en-US"/>
        </w:rPr>
        <w:t xml:space="preserve">size </w:t>
      </w:r>
      <w:r w:rsidR="00932C3B" w:rsidRPr="00D7214E">
        <w:rPr>
          <w:rFonts w:ascii="Times New Roman" w:eastAsia="Times New Roman" w:hAnsi="Times New Roman" w:cs="Times New Roman"/>
          <w:color w:val="000000"/>
          <w:sz w:val="20"/>
          <w:szCs w:val="20"/>
          <w:lang w:val="en-US"/>
        </w:rPr>
        <w:t xml:space="preserve">10 </w:t>
      </w:r>
      <w:r w:rsidR="00932C3B" w:rsidRPr="00813392">
        <w:rPr>
          <w:rFonts w:ascii="Times New Roman" w:eastAsia="Times New Roman" w:hAnsi="Times New Roman" w:cs="Times New Roman"/>
          <w:color w:val="000000"/>
          <w:sz w:val="20"/>
          <w:szCs w:val="20"/>
          <w:lang w:val="en-US"/>
        </w:rPr>
        <w:t>p</w:t>
      </w:r>
      <w:r w:rsidR="004E20F0">
        <w:rPr>
          <w:rFonts w:ascii="Times New Roman" w:eastAsia="Times New Roman" w:hAnsi="Times New Roman" w:cs="Times New Roman"/>
          <w:color w:val="000000"/>
          <w:sz w:val="20"/>
          <w:szCs w:val="20"/>
          <w:lang w:val="en-US"/>
        </w:rPr>
        <w:t>t</w:t>
      </w:r>
      <w:r w:rsidR="00932C3B" w:rsidRPr="00D7214E">
        <w:rPr>
          <w:rFonts w:ascii="Times New Roman" w:eastAsia="Times New Roman" w:hAnsi="Times New Roman" w:cs="Times New Roman"/>
          <w:color w:val="000000"/>
          <w:sz w:val="20"/>
          <w:szCs w:val="20"/>
          <w:lang w:val="en-US"/>
        </w:rPr>
        <w:t xml:space="preserve">., </w:t>
      </w:r>
      <w:r w:rsidR="00D90B90">
        <w:rPr>
          <w:rFonts w:ascii="Times New Roman" w:eastAsia="Times New Roman" w:hAnsi="Times New Roman" w:cs="Times New Roman"/>
          <w:color w:val="000000"/>
          <w:sz w:val="20"/>
          <w:szCs w:val="20"/>
          <w:lang w:val="en-US"/>
        </w:rPr>
        <w:t>a</w:t>
      </w:r>
      <w:r w:rsidR="004E20F0" w:rsidRPr="004E20F0">
        <w:rPr>
          <w:rFonts w:ascii="Times New Roman" w:eastAsia="Times New Roman" w:hAnsi="Times New Roman" w:cs="Times New Roman"/>
          <w:color w:val="000000"/>
          <w:sz w:val="20"/>
          <w:szCs w:val="20"/>
          <w:lang w:val="en-US"/>
        </w:rPr>
        <w:t>lig</w:t>
      </w:r>
      <w:r w:rsidR="00D90B90">
        <w:rPr>
          <w:rFonts w:ascii="Times New Roman" w:eastAsia="Times New Roman" w:hAnsi="Times New Roman" w:cs="Times New Roman"/>
          <w:color w:val="000000"/>
          <w:sz w:val="20"/>
          <w:szCs w:val="20"/>
          <w:lang w:val="en-US"/>
        </w:rPr>
        <w:t>n</w:t>
      </w:r>
      <w:r w:rsidR="004E20F0" w:rsidRPr="004E20F0">
        <w:rPr>
          <w:rFonts w:ascii="Times New Roman" w:eastAsia="Times New Roman" w:hAnsi="Times New Roman" w:cs="Times New Roman"/>
          <w:color w:val="000000"/>
          <w:sz w:val="20"/>
          <w:szCs w:val="20"/>
          <w:lang w:val="en-US"/>
        </w:rPr>
        <w:t>ment:</w:t>
      </w:r>
      <w:r w:rsidR="00D90B90">
        <w:rPr>
          <w:rFonts w:ascii="Times New Roman" w:eastAsia="Times New Roman" w:hAnsi="Times New Roman" w:cs="Times New Roman"/>
          <w:color w:val="000000"/>
          <w:sz w:val="20"/>
          <w:szCs w:val="20"/>
          <w:lang w:val="en-US"/>
        </w:rPr>
        <w:t xml:space="preserve"> j</w:t>
      </w:r>
      <w:r w:rsidR="00932C3B" w:rsidRPr="00813392">
        <w:rPr>
          <w:rFonts w:ascii="Times New Roman" w:eastAsia="Times New Roman" w:hAnsi="Times New Roman" w:cs="Times New Roman"/>
          <w:color w:val="000000"/>
          <w:sz w:val="20"/>
          <w:szCs w:val="20"/>
          <w:lang w:val="en-US"/>
        </w:rPr>
        <w:t>ustified</w:t>
      </w:r>
    </w:p>
    <w:p w14:paraId="60CD7A5C" w14:textId="77777777" w:rsidR="00813392" w:rsidRPr="00D7214E" w:rsidRDefault="00813392" w:rsidP="009C7A29">
      <w:pPr>
        <w:spacing w:after="0" w:line="240" w:lineRule="auto"/>
        <w:ind w:left="426" w:hanging="426"/>
        <w:jc w:val="both"/>
        <w:rPr>
          <w:rFonts w:ascii="Times New Roman" w:eastAsia="Times New Roman" w:hAnsi="Times New Roman" w:cs="Times New Roman"/>
          <w:color w:val="000000"/>
          <w:sz w:val="20"/>
          <w:szCs w:val="20"/>
          <w:lang w:val="en-US"/>
        </w:rPr>
      </w:pPr>
    </w:p>
    <w:p w14:paraId="45DBF2DD" w14:textId="5D1C059B" w:rsidR="00813392" w:rsidRPr="00721557" w:rsidRDefault="003F2FB9" w:rsidP="009C7A29">
      <w:pPr>
        <w:spacing w:after="80" w:line="240" w:lineRule="auto"/>
        <w:ind w:left="426" w:hanging="426"/>
        <w:jc w:val="both"/>
        <w:rPr>
          <w:rFonts w:ascii="Times New Roman" w:eastAsia="Times New Roman" w:hAnsi="Times New Roman" w:cs="Times New Roman"/>
          <w:color w:val="000000"/>
          <w:sz w:val="20"/>
          <w:szCs w:val="20"/>
          <w:lang w:val="en-US"/>
        </w:rPr>
      </w:pPr>
      <w:bookmarkStart w:id="13" w:name="_Hlk44352666"/>
      <w:r>
        <w:rPr>
          <w:rFonts w:ascii="Times New Roman" w:eastAsia="Times New Roman" w:hAnsi="Times New Roman" w:cs="Times New Roman"/>
          <w:color w:val="000000"/>
          <w:sz w:val="20"/>
          <w:szCs w:val="20"/>
          <w:lang w:val="en-US"/>
        </w:rPr>
        <w:t>The references should be presented in an alphabetic order (</w:t>
      </w:r>
      <w:r w:rsidR="00630C05">
        <w:rPr>
          <w:rFonts w:ascii="Times New Roman" w:eastAsia="Times New Roman" w:hAnsi="Times New Roman" w:cs="Times New Roman"/>
          <w:color w:val="000000"/>
          <w:sz w:val="20"/>
          <w:szCs w:val="20"/>
          <w:lang w:val="en-US"/>
        </w:rPr>
        <w:t xml:space="preserve">initially </w:t>
      </w:r>
      <w:r>
        <w:rPr>
          <w:rFonts w:ascii="Times New Roman" w:eastAsia="Times New Roman" w:hAnsi="Times New Roman" w:cs="Times New Roman"/>
          <w:color w:val="000000"/>
          <w:sz w:val="20"/>
          <w:szCs w:val="20"/>
          <w:lang w:val="en-US"/>
        </w:rPr>
        <w:t xml:space="preserve">sources written in </w:t>
      </w:r>
      <w:r w:rsidR="00630C05">
        <w:rPr>
          <w:rFonts w:ascii="Times New Roman" w:eastAsia="Times New Roman" w:hAnsi="Times New Roman" w:cs="Times New Roman"/>
          <w:color w:val="000000"/>
          <w:sz w:val="20"/>
          <w:szCs w:val="20"/>
          <w:lang w:val="en-US"/>
        </w:rPr>
        <w:t xml:space="preserve">Latin followed by </w:t>
      </w:r>
      <w:r w:rsidR="00630C05" w:rsidRPr="00630C05">
        <w:rPr>
          <w:rFonts w:ascii="Times New Roman" w:eastAsia="Times New Roman" w:hAnsi="Times New Roman" w:cs="Times New Roman"/>
          <w:bCs/>
          <w:color w:val="000000"/>
          <w:sz w:val="20"/>
          <w:szCs w:val="20"/>
          <w:lang w:val="en-US"/>
        </w:rPr>
        <w:t>Cyrillic</w:t>
      </w:r>
      <w:r w:rsidR="00630C05">
        <w:rPr>
          <w:rFonts w:ascii="Times New Roman" w:eastAsia="Times New Roman" w:hAnsi="Times New Roman" w:cs="Times New Roman"/>
          <w:bCs/>
          <w:color w:val="000000"/>
          <w:sz w:val="20"/>
          <w:szCs w:val="20"/>
          <w:lang w:val="en-US"/>
        </w:rPr>
        <w:t xml:space="preserve"> and </w:t>
      </w:r>
      <w:r w:rsidR="00630C05" w:rsidRPr="00630C05">
        <w:rPr>
          <w:rFonts w:ascii="Times New Roman" w:eastAsia="Times New Roman" w:hAnsi="Times New Roman" w:cs="Times New Roman"/>
          <w:bCs/>
          <w:color w:val="000000"/>
          <w:sz w:val="20"/>
          <w:szCs w:val="20"/>
          <w:lang w:val="en-US"/>
        </w:rPr>
        <w:t>Greek alphabetic characters</w:t>
      </w:r>
      <w:r w:rsidR="00630C05">
        <w:rPr>
          <w:rFonts w:ascii="Times New Roman" w:eastAsia="Times New Roman" w:hAnsi="Times New Roman" w:cs="Times New Roman"/>
          <w:bCs/>
          <w:color w:val="000000"/>
          <w:sz w:val="20"/>
          <w:szCs w:val="20"/>
          <w:lang w:val="en-US"/>
        </w:rPr>
        <w:t xml:space="preserve">); titles written in Cyrillic and Greek should be transliterated and the transliterated </w:t>
      </w:r>
      <w:r w:rsidR="00630C05">
        <w:rPr>
          <w:rFonts w:ascii="Times New Roman" w:eastAsia="Times New Roman" w:hAnsi="Times New Roman" w:cs="Times New Roman"/>
          <w:color w:val="000000"/>
          <w:sz w:val="20"/>
          <w:szCs w:val="20"/>
          <w:lang w:val="en-US"/>
        </w:rPr>
        <w:t xml:space="preserve">variant to be given in square brackets after the original text. See the examples below! </w:t>
      </w:r>
    </w:p>
    <w:p w14:paraId="2200E127" w14:textId="77A3AC75" w:rsidR="00813392" w:rsidRPr="00721557" w:rsidRDefault="00813392" w:rsidP="009C7A29">
      <w:pPr>
        <w:spacing w:after="80" w:line="240" w:lineRule="auto"/>
        <w:ind w:left="426" w:hanging="426"/>
        <w:jc w:val="both"/>
        <w:rPr>
          <w:rFonts w:ascii="Times New Roman" w:eastAsia="Times New Roman" w:hAnsi="Times New Roman" w:cs="Times New Roman"/>
          <w:color w:val="000000"/>
          <w:sz w:val="20"/>
          <w:szCs w:val="20"/>
          <w:lang w:val="en-US"/>
        </w:rPr>
      </w:pPr>
      <w:r w:rsidRPr="002E7396">
        <w:rPr>
          <w:rFonts w:ascii="Times New Roman" w:eastAsia="Times New Roman" w:hAnsi="Times New Roman" w:cs="Times New Roman"/>
          <w:b/>
          <w:color w:val="000000"/>
          <w:sz w:val="20"/>
          <w:szCs w:val="20"/>
          <w:lang w:val="en-US"/>
        </w:rPr>
        <w:t>NB</w:t>
      </w:r>
      <w:r w:rsidRPr="00721557">
        <w:rPr>
          <w:rFonts w:ascii="Times New Roman" w:eastAsia="Times New Roman" w:hAnsi="Times New Roman" w:cs="Times New Roman"/>
          <w:b/>
          <w:color w:val="000000"/>
          <w:sz w:val="20"/>
          <w:szCs w:val="20"/>
          <w:lang w:val="en-US"/>
        </w:rPr>
        <w:t>!</w:t>
      </w:r>
      <w:r w:rsidRPr="00721557">
        <w:rPr>
          <w:rFonts w:ascii="Times New Roman" w:eastAsia="Times New Roman" w:hAnsi="Times New Roman" w:cs="Times New Roman"/>
          <w:color w:val="000000"/>
          <w:sz w:val="20"/>
          <w:szCs w:val="20"/>
          <w:lang w:val="en-US"/>
        </w:rPr>
        <w:t xml:space="preserve"> </w:t>
      </w:r>
      <w:r w:rsidR="00863114" w:rsidRPr="00863114">
        <w:rPr>
          <w:rFonts w:ascii="Times New Roman" w:eastAsia="Times New Roman" w:hAnsi="Times New Roman" w:cs="Times New Roman"/>
          <w:color w:val="000000"/>
          <w:sz w:val="20"/>
          <w:szCs w:val="20"/>
          <w:lang w:val="en-US"/>
        </w:rPr>
        <w:t xml:space="preserve">For transliteration from </w:t>
      </w:r>
      <w:r w:rsidR="00863114" w:rsidRPr="00863114">
        <w:rPr>
          <w:rFonts w:ascii="Times New Roman" w:eastAsia="Times New Roman" w:hAnsi="Times New Roman" w:cs="Times New Roman"/>
          <w:bCs/>
          <w:color w:val="000000"/>
          <w:sz w:val="20"/>
          <w:szCs w:val="20"/>
          <w:lang w:val="en-US"/>
        </w:rPr>
        <w:t xml:space="preserve">Cyrillic </w:t>
      </w:r>
      <w:r w:rsidR="00863114">
        <w:rPr>
          <w:rFonts w:ascii="Times New Roman" w:eastAsia="Times New Roman" w:hAnsi="Times New Roman" w:cs="Times New Roman"/>
          <w:bCs/>
          <w:color w:val="000000"/>
          <w:sz w:val="20"/>
          <w:szCs w:val="20"/>
          <w:lang w:val="en-US"/>
        </w:rPr>
        <w:t>and</w:t>
      </w:r>
      <w:r w:rsidR="00863114" w:rsidRPr="00863114">
        <w:rPr>
          <w:rFonts w:ascii="Times New Roman" w:eastAsia="Times New Roman" w:hAnsi="Times New Roman" w:cs="Times New Roman"/>
          <w:bCs/>
          <w:color w:val="000000"/>
          <w:sz w:val="20"/>
          <w:szCs w:val="20"/>
          <w:lang w:val="en-US"/>
        </w:rPr>
        <w:t xml:space="preserve"> Greek alphabetic characters, use the standard approved by the country official authorities, for example, Bulgarian names and titles, written in Bulgarian, should be transliterated according to the Transliteration Act of the Republic of Bulgaria.</w:t>
      </w:r>
    </w:p>
    <w:p w14:paraId="16CA58FB" w14:textId="371573DF" w:rsidR="00813392" w:rsidRPr="00813392" w:rsidRDefault="00863114" w:rsidP="0064523A">
      <w:pPr>
        <w:spacing w:after="80" w:line="240" w:lineRule="auto"/>
        <w:jc w:val="both"/>
        <w:rPr>
          <w:rFonts w:ascii="Times New Roman" w:eastAsia="Times New Roman" w:hAnsi="Times New Roman" w:cs="Times New Roman"/>
          <w:b/>
          <w:color w:val="000000"/>
          <w:sz w:val="20"/>
          <w:szCs w:val="20"/>
          <w:lang w:val="en-US"/>
        </w:rPr>
      </w:pPr>
      <w:bookmarkStart w:id="14" w:name="_Hlk44352699"/>
      <w:bookmarkEnd w:id="13"/>
      <w:r>
        <w:rPr>
          <w:rFonts w:ascii="Times New Roman" w:eastAsia="Times New Roman" w:hAnsi="Times New Roman" w:cs="Times New Roman"/>
          <w:b/>
          <w:color w:val="000000"/>
          <w:sz w:val="20"/>
          <w:szCs w:val="20"/>
          <w:lang w:val="en-US"/>
        </w:rPr>
        <w:t>Book by one author</w:t>
      </w:r>
      <w:bookmarkEnd w:id="14"/>
      <w:r w:rsidR="00813392" w:rsidRPr="00813392">
        <w:rPr>
          <w:rFonts w:ascii="Times New Roman" w:eastAsia="Times New Roman" w:hAnsi="Times New Roman" w:cs="Times New Roman"/>
          <w:b/>
          <w:color w:val="000000"/>
          <w:sz w:val="20"/>
          <w:szCs w:val="20"/>
          <w:lang w:val="en-US"/>
        </w:rPr>
        <w:t>:</w:t>
      </w:r>
    </w:p>
    <w:p w14:paraId="6BC4576B" w14:textId="77777777" w:rsidR="00813392" w:rsidRPr="00813392" w:rsidRDefault="00813392" w:rsidP="00813392">
      <w:pPr>
        <w:spacing w:after="60" w:line="240" w:lineRule="auto"/>
        <w:ind w:left="425" w:hanging="425"/>
        <w:jc w:val="both"/>
        <w:rPr>
          <w:rFonts w:ascii="Times New Roman" w:eastAsia="Times New Roman" w:hAnsi="Times New Roman" w:cs="Times New Roman"/>
          <w:color w:val="000000"/>
          <w:sz w:val="20"/>
          <w:szCs w:val="20"/>
          <w:lang w:val="en-US"/>
        </w:rPr>
      </w:pPr>
      <w:r w:rsidRPr="00813392">
        <w:rPr>
          <w:rFonts w:ascii="Times New Roman" w:eastAsia="Times New Roman" w:hAnsi="Times New Roman" w:cs="Times New Roman"/>
          <w:color w:val="000000"/>
          <w:sz w:val="20"/>
          <w:szCs w:val="20"/>
          <w:lang w:val="en-US"/>
        </w:rPr>
        <w:t xml:space="preserve">Lewis 2002: Lewis, G. </w:t>
      </w:r>
      <w:r w:rsidRPr="0064523A">
        <w:rPr>
          <w:rFonts w:ascii="Times New Roman" w:eastAsia="Times New Roman" w:hAnsi="Times New Roman" w:cs="Times New Roman"/>
          <w:i/>
          <w:color w:val="000000"/>
          <w:sz w:val="20"/>
          <w:szCs w:val="20"/>
          <w:lang w:val="en-US"/>
        </w:rPr>
        <w:t>The Turkish Language Reform: A Catastrophic Success.</w:t>
      </w:r>
      <w:r w:rsidRPr="00813392">
        <w:rPr>
          <w:rFonts w:ascii="Times New Roman" w:eastAsia="Times New Roman" w:hAnsi="Times New Roman" w:cs="Times New Roman"/>
          <w:color w:val="000000"/>
          <w:sz w:val="20"/>
          <w:szCs w:val="20"/>
          <w:lang w:val="en-US"/>
        </w:rPr>
        <w:t xml:space="preserve"> New York: Oxford University Press.</w:t>
      </w:r>
    </w:p>
    <w:p w14:paraId="665A9396" w14:textId="77777777" w:rsidR="00813392" w:rsidRPr="00813392" w:rsidRDefault="00813392" w:rsidP="00813392">
      <w:pPr>
        <w:spacing w:after="60" w:line="240" w:lineRule="auto"/>
        <w:ind w:left="425" w:hanging="425"/>
        <w:jc w:val="both"/>
        <w:rPr>
          <w:rFonts w:ascii="Times New Roman" w:eastAsia="Times New Roman" w:hAnsi="Times New Roman" w:cs="Times New Roman"/>
          <w:color w:val="000000"/>
          <w:sz w:val="20"/>
          <w:szCs w:val="20"/>
          <w:lang w:val="en-US"/>
        </w:rPr>
      </w:pPr>
      <w:r w:rsidRPr="00813392">
        <w:rPr>
          <w:rFonts w:ascii="Times New Roman" w:eastAsia="Times New Roman" w:hAnsi="Times New Roman" w:cs="Times New Roman"/>
          <w:color w:val="000000"/>
          <w:sz w:val="20"/>
          <w:szCs w:val="20"/>
          <w:lang w:val="en-US"/>
        </w:rPr>
        <w:t xml:space="preserve">Mladenova 2007: Mladenova, O. M. </w:t>
      </w:r>
      <w:r w:rsidRPr="0064523A">
        <w:rPr>
          <w:rFonts w:ascii="Times New Roman" w:eastAsia="Times New Roman" w:hAnsi="Times New Roman" w:cs="Times New Roman"/>
          <w:i/>
          <w:color w:val="000000"/>
          <w:sz w:val="20"/>
          <w:szCs w:val="20"/>
          <w:lang w:val="en-US"/>
        </w:rPr>
        <w:t>Definiteness in Bulgarian: Modelling the Processes of Language Change.</w:t>
      </w:r>
      <w:r w:rsidRPr="00813392">
        <w:rPr>
          <w:rFonts w:ascii="Times New Roman" w:eastAsia="Times New Roman" w:hAnsi="Times New Roman" w:cs="Times New Roman"/>
          <w:color w:val="000000"/>
          <w:sz w:val="20"/>
          <w:szCs w:val="20"/>
          <w:lang w:val="en-US"/>
        </w:rPr>
        <w:t xml:space="preserve"> Berlin, New York: Mouton de Gruyter. [Trends in Linguistics. Studies and Monographs, 182].</w:t>
      </w:r>
    </w:p>
    <w:p w14:paraId="3BDCDB1A" w14:textId="77777777" w:rsidR="00813392" w:rsidRPr="00813392" w:rsidRDefault="00813392" w:rsidP="00813392">
      <w:pPr>
        <w:spacing w:after="60" w:line="240" w:lineRule="auto"/>
        <w:ind w:left="425" w:hanging="425"/>
        <w:jc w:val="both"/>
        <w:rPr>
          <w:rFonts w:ascii="Times New Roman" w:eastAsia="Times New Roman" w:hAnsi="Times New Roman" w:cs="Times New Roman"/>
          <w:color w:val="000000"/>
          <w:sz w:val="20"/>
          <w:szCs w:val="20"/>
          <w:lang w:val="ru-RU"/>
        </w:rPr>
      </w:pPr>
      <w:r w:rsidRPr="00813392">
        <w:rPr>
          <w:rFonts w:ascii="Times New Roman" w:eastAsia="Times New Roman" w:hAnsi="Times New Roman" w:cs="Times New Roman"/>
          <w:color w:val="000000"/>
          <w:sz w:val="20"/>
          <w:szCs w:val="20"/>
          <w:lang w:val="ru-RU"/>
        </w:rPr>
        <w:t xml:space="preserve">Андрейчин 1942: Андрейчин, Л. </w:t>
      </w:r>
      <w:r w:rsidRPr="00CC2E03">
        <w:rPr>
          <w:rFonts w:ascii="Times New Roman" w:eastAsia="Times New Roman" w:hAnsi="Times New Roman" w:cs="Times New Roman"/>
          <w:i/>
          <w:color w:val="000000"/>
          <w:sz w:val="20"/>
          <w:szCs w:val="20"/>
          <w:lang w:val="ru-RU"/>
        </w:rPr>
        <w:t xml:space="preserve">Основна българска граматика. </w:t>
      </w:r>
      <w:r w:rsidRPr="00813392">
        <w:rPr>
          <w:rFonts w:ascii="Times New Roman" w:eastAsia="Times New Roman" w:hAnsi="Times New Roman" w:cs="Times New Roman"/>
          <w:color w:val="000000"/>
          <w:sz w:val="20"/>
          <w:szCs w:val="20"/>
          <w:lang w:val="ru-RU"/>
        </w:rPr>
        <w:t>София: Хемус. [</w:t>
      </w:r>
      <w:r w:rsidRPr="00813392">
        <w:rPr>
          <w:rFonts w:ascii="Times New Roman" w:eastAsia="Times New Roman" w:hAnsi="Times New Roman" w:cs="Times New Roman"/>
          <w:color w:val="000000"/>
          <w:sz w:val="20"/>
          <w:szCs w:val="20"/>
          <w:lang w:val="en-US"/>
        </w:rPr>
        <w:t>Andreychin</w:t>
      </w:r>
      <w:r w:rsidRPr="00813392">
        <w:rPr>
          <w:rFonts w:ascii="Times New Roman" w:eastAsia="Times New Roman" w:hAnsi="Times New Roman" w:cs="Times New Roman"/>
          <w:color w:val="000000"/>
          <w:sz w:val="20"/>
          <w:szCs w:val="20"/>
          <w:lang w:val="ru-RU"/>
        </w:rPr>
        <w:t xml:space="preserve"> 1942: </w:t>
      </w:r>
      <w:r w:rsidRPr="00813392">
        <w:rPr>
          <w:rFonts w:ascii="Times New Roman" w:eastAsia="Times New Roman" w:hAnsi="Times New Roman" w:cs="Times New Roman"/>
          <w:color w:val="000000"/>
          <w:sz w:val="20"/>
          <w:szCs w:val="20"/>
          <w:lang w:val="en-US"/>
        </w:rPr>
        <w:t>Andreychin</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L</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Osnovna</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balgarska</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gramatika</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Sofia</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Hemus</w:t>
      </w:r>
      <w:r w:rsidRPr="00813392">
        <w:rPr>
          <w:rFonts w:ascii="Times New Roman" w:eastAsia="Times New Roman" w:hAnsi="Times New Roman" w:cs="Times New Roman"/>
          <w:color w:val="000000"/>
          <w:sz w:val="20"/>
          <w:szCs w:val="20"/>
          <w:lang w:val="ru-RU"/>
        </w:rPr>
        <w:t>.].</w:t>
      </w:r>
    </w:p>
    <w:p w14:paraId="22CE46B8" w14:textId="77777777" w:rsidR="00813392" w:rsidRPr="00721557" w:rsidRDefault="00813392" w:rsidP="00813392">
      <w:pPr>
        <w:spacing w:after="60" w:line="240" w:lineRule="auto"/>
        <w:ind w:left="425" w:hanging="425"/>
        <w:jc w:val="both"/>
        <w:rPr>
          <w:rFonts w:ascii="Times New Roman" w:eastAsia="Times New Roman" w:hAnsi="Times New Roman" w:cs="Times New Roman"/>
          <w:color w:val="000000"/>
          <w:sz w:val="20"/>
          <w:szCs w:val="20"/>
          <w:lang w:val="en-US"/>
        </w:rPr>
      </w:pPr>
      <w:r w:rsidRPr="00813392">
        <w:rPr>
          <w:rFonts w:ascii="Times New Roman" w:eastAsia="Times New Roman" w:hAnsi="Times New Roman" w:cs="Times New Roman"/>
          <w:color w:val="000000"/>
          <w:sz w:val="20"/>
          <w:szCs w:val="20"/>
          <w:lang w:val="ru-RU"/>
        </w:rPr>
        <w:t xml:space="preserve">Георгиев 1957: Георгиев, Вл. </w:t>
      </w:r>
      <w:r w:rsidRPr="00CC2E03">
        <w:rPr>
          <w:rFonts w:ascii="Times New Roman" w:eastAsia="Times New Roman" w:hAnsi="Times New Roman" w:cs="Times New Roman"/>
          <w:i/>
          <w:color w:val="000000"/>
          <w:sz w:val="20"/>
          <w:szCs w:val="20"/>
          <w:lang w:val="ru-RU"/>
        </w:rPr>
        <w:t xml:space="preserve">Тракийският език. </w:t>
      </w:r>
      <w:r w:rsidRPr="00813392">
        <w:rPr>
          <w:rFonts w:ascii="Times New Roman" w:eastAsia="Times New Roman" w:hAnsi="Times New Roman" w:cs="Times New Roman"/>
          <w:color w:val="000000"/>
          <w:sz w:val="20"/>
          <w:szCs w:val="20"/>
          <w:lang w:val="ru-RU"/>
        </w:rPr>
        <w:t>София: БАН. [</w:t>
      </w:r>
      <w:r w:rsidRPr="00813392">
        <w:rPr>
          <w:rFonts w:ascii="Times New Roman" w:eastAsia="Times New Roman" w:hAnsi="Times New Roman" w:cs="Times New Roman"/>
          <w:color w:val="000000"/>
          <w:sz w:val="20"/>
          <w:szCs w:val="20"/>
          <w:lang w:val="en-US"/>
        </w:rPr>
        <w:t>Georgiev</w:t>
      </w:r>
      <w:r w:rsidRPr="00813392">
        <w:rPr>
          <w:rFonts w:ascii="Times New Roman" w:eastAsia="Times New Roman" w:hAnsi="Times New Roman" w:cs="Times New Roman"/>
          <w:color w:val="000000"/>
          <w:sz w:val="20"/>
          <w:szCs w:val="20"/>
          <w:lang w:val="ru-RU"/>
        </w:rPr>
        <w:t xml:space="preserve"> 1957: </w:t>
      </w:r>
      <w:r w:rsidRPr="00813392">
        <w:rPr>
          <w:rFonts w:ascii="Times New Roman" w:eastAsia="Times New Roman" w:hAnsi="Times New Roman" w:cs="Times New Roman"/>
          <w:color w:val="000000"/>
          <w:sz w:val="20"/>
          <w:szCs w:val="20"/>
          <w:lang w:val="en-US"/>
        </w:rPr>
        <w:t>Georgiev</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Vl</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Trakiyskiyat</w:t>
      </w:r>
      <w:r w:rsidRPr="00721557">
        <w:rPr>
          <w:rFonts w:ascii="Times New Roman" w:eastAsia="Times New Roman" w:hAnsi="Times New Roman" w:cs="Times New Roman"/>
          <w:color w:val="000000"/>
          <w:sz w:val="20"/>
          <w:szCs w:val="20"/>
          <w:lang w:val="en-US"/>
        </w:rPr>
        <w:t xml:space="preserve"> </w:t>
      </w:r>
      <w:r w:rsidRPr="00813392">
        <w:rPr>
          <w:rFonts w:ascii="Times New Roman" w:eastAsia="Times New Roman" w:hAnsi="Times New Roman" w:cs="Times New Roman"/>
          <w:color w:val="000000"/>
          <w:sz w:val="20"/>
          <w:szCs w:val="20"/>
          <w:lang w:val="en-US"/>
        </w:rPr>
        <w:t>ezik</w:t>
      </w:r>
      <w:r w:rsidRPr="00721557">
        <w:rPr>
          <w:rFonts w:ascii="Times New Roman" w:eastAsia="Times New Roman" w:hAnsi="Times New Roman" w:cs="Times New Roman"/>
          <w:color w:val="000000"/>
          <w:sz w:val="20"/>
          <w:szCs w:val="20"/>
          <w:lang w:val="en-US"/>
        </w:rPr>
        <w:t xml:space="preserve">. </w:t>
      </w:r>
      <w:r w:rsidRPr="00813392">
        <w:rPr>
          <w:rFonts w:ascii="Times New Roman" w:eastAsia="Times New Roman" w:hAnsi="Times New Roman" w:cs="Times New Roman"/>
          <w:color w:val="000000"/>
          <w:sz w:val="20"/>
          <w:szCs w:val="20"/>
          <w:lang w:val="en-US"/>
        </w:rPr>
        <w:t>Sofia</w:t>
      </w:r>
      <w:r w:rsidRPr="00721557">
        <w:rPr>
          <w:rFonts w:ascii="Times New Roman" w:eastAsia="Times New Roman" w:hAnsi="Times New Roman" w:cs="Times New Roman"/>
          <w:color w:val="000000"/>
          <w:sz w:val="20"/>
          <w:szCs w:val="20"/>
          <w:lang w:val="en-US"/>
        </w:rPr>
        <w:t xml:space="preserve">: </w:t>
      </w:r>
      <w:r w:rsidRPr="00813392">
        <w:rPr>
          <w:rFonts w:ascii="Times New Roman" w:eastAsia="Times New Roman" w:hAnsi="Times New Roman" w:cs="Times New Roman"/>
          <w:color w:val="000000"/>
          <w:sz w:val="20"/>
          <w:szCs w:val="20"/>
          <w:lang w:val="en-US"/>
        </w:rPr>
        <w:t>BAN</w:t>
      </w:r>
      <w:r w:rsidRPr="00721557">
        <w:rPr>
          <w:rFonts w:ascii="Times New Roman" w:eastAsia="Times New Roman" w:hAnsi="Times New Roman" w:cs="Times New Roman"/>
          <w:color w:val="000000"/>
          <w:sz w:val="20"/>
          <w:szCs w:val="20"/>
          <w:lang w:val="en-US"/>
        </w:rPr>
        <w:t>.].</w:t>
      </w:r>
    </w:p>
    <w:p w14:paraId="5E7BC540" w14:textId="4D0AFC44" w:rsidR="00813392" w:rsidRPr="00721557" w:rsidRDefault="00863114" w:rsidP="00813392">
      <w:pPr>
        <w:spacing w:after="60" w:line="240" w:lineRule="auto"/>
        <w:ind w:left="425" w:hanging="425"/>
        <w:jc w:val="both"/>
        <w:rPr>
          <w:rFonts w:ascii="Times New Roman" w:eastAsia="Times New Roman" w:hAnsi="Times New Roman" w:cs="Times New Roman"/>
          <w:b/>
          <w:color w:val="000000"/>
          <w:sz w:val="20"/>
          <w:szCs w:val="20"/>
          <w:lang w:val="en-US"/>
        </w:rPr>
      </w:pPr>
      <w:bookmarkStart w:id="15" w:name="_Hlk44352742"/>
      <w:r>
        <w:rPr>
          <w:rFonts w:ascii="Times New Roman" w:eastAsia="Times New Roman" w:hAnsi="Times New Roman" w:cs="Times New Roman"/>
          <w:b/>
          <w:color w:val="000000"/>
          <w:sz w:val="20"/>
          <w:szCs w:val="20"/>
          <w:lang w:val="en-US"/>
        </w:rPr>
        <w:t>Book by more than one author</w:t>
      </w:r>
      <w:bookmarkEnd w:id="15"/>
      <w:r w:rsidR="00813392" w:rsidRPr="00721557">
        <w:rPr>
          <w:rFonts w:ascii="Times New Roman" w:eastAsia="Times New Roman" w:hAnsi="Times New Roman" w:cs="Times New Roman"/>
          <w:b/>
          <w:color w:val="000000"/>
          <w:sz w:val="20"/>
          <w:szCs w:val="20"/>
          <w:lang w:val="en-US"/>
        </w:rPr>
        <w:t>:</w:t>
      </w:r>
    </w:p>
    <w:p w14:paraId="4D4B223C" w14:textId="77777777" w:rsidR="00813392" w:rsidRPr="00813392" w:rsidRDefault="00813392" w:rsidP="00813392">
      <w:pPr>
        <w:spacing w:after="60" w:line="240" w:lineRule="auto"/>
        <w:ind w:left="425" w:hanging="425"/>
        <w:jc w:val="both"/>
        <w:rPr>
          <w:rFonts w:ascii="Times New Roman" w:eastAsia="Times New Roman" w:hAnsi="Times New Roman" w:cs="Times New Roman"/>
          <w:color w:val="000000"/>
          <w:sz w:val="20"/>
          <w:szCs w:val="20"/>
          <w:lang w:val="ru-RU"/>
        </w:rPr>
      </w:pPr>
      <w:r w:rsidRPr="00813392">
        <w:rPr>
          <w:rFonts w:ascii="Times New Roman" w:eastAsia="Times New Roman" w:hAnsi="Times New Roman" w:cs="Times New Roman"/>
          <w:color w:val="000000"/>
          <w:sz w:val="20"/>
          <w:szCs w:val="20"/>
          <w:lang w:val="en-US"/>
        </w:rPr>
        <w:t xml:space="preserve">Thomason &amp; Kaufmann 1991: Thomason, S. &amp; Kaufmann, T. </w:t>
      </w:r>
      <w:r w:rsidRPr="00CC2E03">
        <w:rPr>
          <w:rFonts w:ascii="Times New Roman" w:eastAsia="Times New Roman" w:hAnsi="Times New Roman" w:cs="Times New Roman"/>
          <w:i/>
          <w:color w:val="000000"/>
          <w:sz w:val="20"/>
          <w:szCs w:val="20"/>
          <w:lang w:val="en-US"/>
        </w:rPr>
        <w:t xml:space="preserve">Language Contact, Creolization, and Genetic Linguistics. </w:t>
      </w:r>
      <w:r w:rsidRPr="00813392">
        <w:rPr>
          <w:rFonts w:ascii="Times New Roman" w:eastAsia="Times New Roman" w:hAnsi="Times New Roman" w:cs="Times New Roman"/>
          <w:color w:val="000000"/>
          <w:sz w:val="20"/>
          <w:szCs w:val="20"/>
          <w:lang w:val="en-US"/>
        </w:rPr>
        <w:t>Berkeley</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University</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of</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California</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Press</w:t>
      </w:r>
      <w:r w:rsidRPr="00813392">
        <w:rPr>
          <w:rFonts w:ascii="Times New Roman" w:eastAsia="Times New Roman" w:hAnsi="Times New Roman" w:cs="Times New Roman"/>
          <w:color w:val="000000"/>
          <w:sz w:val="20"/>
          <w:szCs w:val="20"/>
          <w:lang w:val="ru-RU"/>
        </w:rPr>
        <w:t>.</w:t>
      </w:r>
    </w:p>
    <w:p w14:paraId="566D268C" w14:textId="77777777" w:rsidR="00813392" w:rsidRPr="0076510C" w:rsidRDefault="00813392" w:rsidP="00813392">
      <w:pPr>
        <w:spacing w:after="60" w:line="240" w:lineRule="auto"/>
        <w:ind w:left="425" w:hanging="425"/>
        <w:jc w:val="both"/>
        <w:rPr>
          <w:rFonts w:ascii="Times New Roman" w:eastAsia="Times New Roman" w:hAnsi="Times New Roman" w:cs="Times New Roman"/>
          <w:color w:val="000000"/>
          <w:sz w:val="20"/>
          <w:szCs w:val="20"/>
          <w:lang w:val="ru-RU"/>
        </w:rPr>
      </w:pPr>
      <w:r w:rsidRPr="00813392">
        <w:rPr>
          <w:rFonts w:ascii="Times New Roman" w:eastAsia="Times New Roman" w:hAnsi="Times New Roman" w:cs="Times New Roman"/>
          <w:color w:val="000000"/>
          <w:sz w:val="20"/>
          <w:szCs w:val="20"/>
          <w:lang w:val="ru-RU"/>
        </w:rPr>
        <w:t xml:space="preserve">Килева-Стаменова, Денчева 1997: Килева-Стаменова, Р., Денчева, Е. </w:t>
      </w:r>
      <w:r w:rsidRPr="00CC2E03">
        <w:rPr>
          <w:rFonts w:ascii="Times New Roman" w:eastAsia="Times New Roman" w:hAnsi="Times New Roman" w:cs="Times New Roman"/>
          <w:i/>
          <w:color w:val="000000"/>
          <w:sz w:val="20"/>
          <w:szCs w:val="20"/>
          <w:lang w:val="ru-RU"/>
        </w:rPr>
        <w:t xml:space="preserve">Речник на „неверните приятели на преводача“. </w:t>
      </w:r>
      <w:r w:rsidRPr="00813392">
        <w:rPr>
          <w:rFonts w:ascii="Times New Roman" w:eastAsia="Times New Roman" w:hAnsi="Times New Roman" w:cs="Times New Roman"/>
          <w:color w:val="000000"/>
          <w:sz w:val="20"/>
          <w:szCs w:val="20"/>
          <w:lang w:val="ru-RU"/>
        </w:rPr>
        <w:t>Пловдив</w:t>
      </w:r>
      <w:r w:rsidRPr="0076510C">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Lettera</w:t>
      </w:r>
      <w:r w:rsidRPr="0076510C">
        <w:rPr>
          <w:rFonts w:ascii="Times New Roman" w:eastAsia="Times New Roman" w:hAnsi="Times New Roman" w:cs="Times New Roman"/>
          <w:color w:val="000000"/>
          <w:sz w:val="20"/>
          <w:szCs w:val="20"/>
          <w:lang w:val="ru-RU"/>
        </w:rPr>
        <w:t>. [</w:t>
      </w:r>
      <w:r w:rsidRPr="00813392">
        <w:rPr>
          <w:rFonts w:ascii="Times New Roman" w:eastAsia="Times New Roman" w:hAnsi="Times New Roman" w:cs="Times New Roman"/>
          <w:color w:val="000000"/>
          <w:sz w:val="20"/>
          <w:szCs w:val="20"/>
          <w:lang w:val="en-US"/>
        </w:rPr>
        <w:t>Kileva</w:t>
      </w:r>
      <w:r w:rsidRPr="0076510C">
        <w:rPr>
          <w:rFonts w:ascii="Times New Roman" w:eastAsia="Times New Roman" w:hAnsi="Times New Roman" w:cs="Times New Roman"/>
          <w:color w:val="000000"/>
          <w:sz w:val="20"/>
          <w:szCs w:val="20"/>
          <w:lang w:val="ru-RU"/>
        </w:rPr>
        <w:t>-</w:t>
      </w:r>
      <w:r w:rsidRPr="00813392">
        <w:rPr>
          <w:rFonts w:ascii="Times New Roman" w:eastAsia="Times New Roman" w:hAnsi="Times New Roman" w:cs="Times New Roman"/>
          <w:color w:val="000000"/>
          <w:sz w:val="20"/>
          <w:szCs w:val="20"/>
          <w:lang w:val="en-US"/>
        </w:rPr>
        <w:t>Stamenova</w:t>
      </w:r>
      <w:r w:rsidRPr="0076510C">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Dentscheva</w:t>
      </w:r>
      <w:r w:rsidRPr="0076510C">
        <w:rPr>
          <w:rFonts w:ascii="Times New Roman" w:eastAsia="Times New Roman" w:hAnsi="Times New Roman" w:cs="Times New Roman"/>
          <w:color w:val="000000"/>
          <w:sz w:val="20"/>
          <w:szCs w:val="20"/>
          <w:lang w:val="ru-RU"/>
        </w:rPr>
        <w:t xml:space="preserve"> 1997: </w:t>
      </w:r>
      <w:r w:rsidRPr="00813392">
        <w:rPr>
          <w:rFonts w:ascii="Times New Roman" w:eastAsia="Times New Roman" w:hAnsi="Times New Roman" w:cs="Times New Roman"/>
          <w:color w:val="000000"/>
          <w:sz w:val="20"/>
          <w:szCs w:val="20"/>
          <w:lang w:val="en-US"/>
        </w:rPr>
        <w:t>Kileva</w:t>
      </w:r>
      <w:r w:rsidRPr="0076510C">
        <w:rPr>
          <w:rFonts w:ascii="Times New Roman" w:eastAsia="Times New Roman" w:hAnsi="Times New Roman" w:cs="Times New Roman"/>
          <w:color w:val="000000"/>
          <w:sz w:val="20"/>
          <w:szCs w:val="20"/>
          <w:lang w:val="ru-RU"/>
        </w:rPr>
        <w:t>-</w:t>
      </w:r>
      <w:r w:rsidRPr="00813392">
        <w:rPr>
          <w:rFonts w:ascii="Times New Roman" w:eastAsia="Times New Roman" w:hAnsi="Times New Roman" w:cs="Times New Roman"/>
          <w:color w:val="000000"/>
          <w:sz w:val="20"/>
          <w:szCs w:val="20"/>
          <w:lang w:val="en-US"/>
        </w:rPr>
        <w:t>Stamenova</w:t>
      </w:r>
      <w:r w:rsidRPr="0076510C">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R</w:t>
      </w:r>
      <w:r w:rsidRPr="0076510C">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Dencheva</w:t>
      </w:r>
      <w:r w:rsidRPr="0076510C">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ru-RU"/>
        </w:rPr>
        <w:t>Е</w:t>
      </w:r>
      <w:r w:rsidRPr="0076510C">
        <w:rPr>
          <w:rFonts w:ascii="Times New Roman" w:eastAsia="Times New Roman" w:hAnsi="Times New Roman" w:cs="Times New Roman"/>
          <w:color w:val="000000"/>
          <w:sz w:val="20"/>
          <w:szCs w:val="20"/>
          <w:lang w:val="ru-RU"/>
        </w:rPr>
        <w:t xml:space="preserve">. </w:t>
      </w:r>
      <w:r w:rsidRPr="00CC2E03">
        <w:rPr>
          <w:rFonts w:ascii="Times New Roman" w:eastAsia="Times New Roman" w:hAnsi="Times New Roman" w:cs="Times New Roman"/>
          <w:i/>
          <w:color w:val="000000"/>
          <w:sz w:val="20"/>
          <w:szCs w:val="20"/>
          <w:lang w:val="en-US"/>
        </w:rPr>
        <w:t>Rechnik</w:t>
      </w:r>
      <w:r w:rsidRPr="0076510C">
        <w:rPr>
          <w:rFonts w:ascii="Times New Roman" w:eastAsia="Times New Roman" w:hAnsi="Times New Roman" w:cs="Times New Roman"/>
          <w:i/>
          <w:color w:val="000000"/>
          <w:sz w:val="20"/>
          <w:szCs w:val="20"/>
          <w:lang w:val="ru-RU"/>
        </w:rPr>
        <w:t xml:space="preserve"> </w:t>
      </w:r>
      <w:r w:rsidRPr="00CC2E03">
        <w:rPr>
          <w:rFonts w:ascii="Times New Roman" w:eastAsia="Times New Roman" w:hAnsi="Times New Roman" w:cs="Times New Roman"/>
          <w:i/>
          <w:color w:val="000000"/>
          <w:sz w:val="20"/>
          <w:szCs w:val="20"/>
          <w:lang w:val="en-US"/>
        </w:rPr>
        <w:t>na</w:t>
      </w:r>
      <w:r w:rsidRPr="0076510C">
        <w:rPr>
          <w:rFonts w:ascii="Times New Roman" w:eastAsia="Times New Roman" w:hAnsi="Times New Roman" w:cs="Times New Roman"/>
          <w:i/>
          <w:color w:val="000000"/>
          <w:sz w:val="20"/>
          <w:szCs w:val="20"/>
          <w:lang w:val="ru-RU"/>
        </w:rPr>
        <w:t xml:space="preserve"> „</w:t>
      </w:r>
      <w:r w:rsidRPr="00CC2E03">
        <w:rPr>
          <w:rFonts w:ascii="Times New Roman" w:eastAsia="Times New Roman" w:hAnsi="Times New Roman" w:cs="Times New Roman"/>
          <w:i/>
          <w:color w:val="000000"/>
          <w:sz w:val="20"/>
          <w:szCs w:val="20"/>
          <w:lang w:val="en-US"/>
        </w:rPr>
        <w:t>nevernite</w:t>
      </w:r>
      <w:r w:rsidRPr="0076510C">
        <w:rPr>
          <w:rFonts w:ascii="Times New Roman" w:eastAsia="Times New Roman" w:hAnsi="Times New Roman" w:cs="Times New Roman"/>
          <w:i/>
          <w:color w:val="000000"/>
          <w:sz w:val="20"/>
          <w:szCs w:val="20"/>
          <w:lang w:val="ru-RU"/>
        </w:rPr>
        <w:t xml:space="preserve"> </w:t>
      </w:r>
      <w:r w:rsidRPr="00CC2E03">
        <w:rPr>
          <w:rFonts w:ascii="Times New Roman" w:eastAsia="Times New Roman" w:hAnsi="Times New Roman" w:cs="Times New Roman"/>
          <w:i/>
          <w:color w:val="000000"/>
          <w:sz w:val="20"/>
          <w:szCs w:val="20"/>
          <w:lang w:val="en-US"/>
        </w:rPr>
        <w:t>priyateli</w:t>
      </w:r>
      <w:r w:rsidRPr="0076510C">
        <w:rPr>
          <w:rFonts w:ascii="Times New Roman" w:eastAsia="Times New Roman" w:hAnsi="Times New Roman" w:cs="Times New Roman"/>
          <w:i/>
          <w:color w:val="000000"/>
          <w:sz w:val="20"/>
          <w:szCs w:val="20"/>
          <w:lang w:val="ru-RU"/>
        </w:rPr>
        <w:t xml:space="preserve"> </w:t>
      </w:r>
      <w:r w:rsidRPr="00CC2E03">
        <w:rPr>
          <w:rFonts w:ascii="Times New Roman" w:eastAsia="Times New Roman" w:hAnsi="Times New Roman" w:cs="Times New Roman"/>
          <w:i/>
          <w:color w:val="000000"/>
          <w:sz w:val="20"/>
          <w:szCs w:val="20"/>
          <w:lang w:val="en-US"/>
        </w:rPr>
        <w:t>na</w:t>
      </w:r>
      <w:r w:rsidRPr="0076510C">
        <w:rPr>
          <w:rFonts w:ascii="Times New Roman" w:eastAsia="Times New Roman" w:hAnsi="Times New Roman" w:cs="Times New Roman"/>
          <w:i/>
          <w:color w:val="000000"/>
          <w:sz w:val="20"/>
          <w:szCs w:val="20"/>
          <w:lang w:val="ru-RU"/>
        </w:rPr>
        <w:t xml:space="preserve"> </w:t>
      </w:r>
      <w:r w:rsidRPr="00CC2E03">
        <w:rPr>
          <w:rFonts w:ascii="Times New Roman" w:eastAsia="Times New Roman" w:hAnsi="Times New Roman" w:cs="Times New Roman"/>
          <w:i/>
          <w:color w:val="000000"/>
          <w:sz w:val="20"/>
          <w:szCs w:val="20"/>
          <w:lang w:val="en-US"/>
        </w:rPr>
        <w:t>prevodacha</w:t>
      </w:r>
      <w:r w:rsidRPr="0076510C">
        <w:rPr>
          <w:rFonts w:ascii="Times New Roman" w:eastAsia="Times New Roman" w:hAnsi="Times New Roman" w:cs="Times New Roman"/>
          <w:i/>
          <w:color w:val="000000"/>
          <w:sz w:val="20"/>
          <w:szCs w:val="20"/>
          <w:lang w:val="ru-RU"/>
        </w:rPr>
        <w:t>“.</w:t>
      </w:r>
      <w:r w:rsidRPr="0076510C">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Plovdiv</w:t>
      </w:r>
      <w:r w:rsidRPr="0076510C">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Lettera</w:t>
      </w:r>
      <w:r w:rsidRPr="0076510C">
        <w:rPr>
          <w:rFonts w:ascii="Times New Roman" w:eastAsia="Times New Roman" w:hAnsi="Times New Roman" w:cs="Times New Roman"/>
          <w:color w:val="000000"/>
          <w:sz w:val="20"/>
          <w:szCs w:val="20"/>
          <w:lang w:val="ru-RU"/>
        </w:rPr>
        <w:t>.].</w:t>
      </w:r>
    </w:p>
    <w:p w14:paraId="346C9F07" w14:textId="27B23DDD" w:rsidR="00813392" w:rsidRPr="00721557" w:rsidRDefault="00863114" w:rsidP="00813392">
      <w:pPr>
        <w:spacing w:after="60" w:line="240" w:lineRule="auto"/>
        <w:ind w:left="425" w:hanging="425"/>
        <w:jc w:val="both"/>
        <w:rPr>
          <w:rFonts w:ascii="Times New Roman" w:eastAsia="Times New Roman" w:hAnsi="Times New Roman" w:cs="Times New Roman"/>
          <w:b/>
          <w:color w:val="000000"/>
          <w:sz w:val="20"/>
          <w:szCs w:val="20"/>
          <w:lang w:val="en-US"/>
        </w:rPr>
      </w:pPr>
      <w:bookmarkStart w:id="16" w:name="_Hlk44352776"/>
      <w:r w:rsidRPr="00863114">
        <w:rPr>
          <w:rFonts w:ascii="Times New Roman" w:eastAsia="Times New Roman" w:hAnsi="Times New Roman" w:cs="Times New Roman"/>
          <w:b/>
          <w:color w:val="000000"/>
          <w:sz w:val="20"/>
          <w:szCs w:val="20"/>
        </w:rPr>
        <w:t>With multiple works, published in the same year, by the same author</w:t>
      </w:r>
      <w:bookmarkEnd w:id="16"/>
      <w:r w:rsidR="00813392" w:rsidRPr="00721557">
        <w:rPr>
          <w:rFonts w:ascii="Times New Roman" w:eastAsia="Times New Roman" w:hAnsi="Times New Roman" w:cs="Times New Roman"/>
          <w:b/>
          <w:color w:val="000000"/>
          <w:sz w:val="20"/>
          <w:szCs w:val="20"/>
          <w:lang w:val="en-US"/>
        </w:rPr>
        <w:t>:</w:t>
      </w:r>
    </w:p>
    <w:p w14:paraId="461DA509" w14:textId="77777777" w:rsidR="00813392" w:rsidRPr="0019305B" w:rsidRDefault="00813392" w:rsidP="00813392">
      <w:pPr>
        <w:spacing w:after="60" w:line="240" w:lineRule="auto"/>
        <w:ind w:left="425" w:hanging="425"/>
        <w:jc w:val="both"/>
        <w:rPr>
          <w:rFonts w:ascii="Times New Roman" w:eastAsia="Times New Roman" w:hAnsi="Times New Roman" w:cs="Times New Roman"/>
          <w:color w:val="000000"/>
          <w:sz w:val="20"/>
          <w:szCs w:val="20"/>
          <w:lang w:val="en-US"/>
        </w:rPr>
      </w:pPr>
      <w:r w:rsidRPr="00813392">
        <w:rPr>
          <w:rFonts w:ascii="Times New Roman" w:eastAsia="Times New Roman" w:hAnsi="Times New Roman" w:cs="Times New Roman"/>
          <w:color w:val="000000"/>
          <w:sz w:val="20"/>
          <w:szCs w:val="20"/>
          <w:lang w:val="ru-RU"/>
        </w:rPr>
        <w:t xml:space="preserve">Георгиев 1957а: Георгиев, Вл. </w:t>
      </w:r>
      <w:r w:rsidRPr="00CC2E03">
        <w:rPr>
          <w:rFonts w:ascii="Times New Roman" w:eastAsia="Times New Roman" w:hAnsi="Times New Roman" w:cs="Times New Roman"/>
          <w:i/>
          <w:color w:val="000000"/>
          <w:sz w:val="20"/>
          <w:szCs w:val="20"/>
          <w:lang w:val="ru-RU"/>
        </w:rPr>
        <w:t xml:space="preserve">Тракийският език. </w:t>
      </w:r>
      <w:r w:rsidRPr="00813392">
        <w:rPr>
          <w:rFonts w:ascii="Times New Roman" w:eastAsia="Times New Roman" w:hAnsi="Times New Roman" w:cs="Times New Roman"/>
          <w:color w:val="000000"/>
          <w:sz w:val="20"/>
          <w:szCs w:val="20"/>
          <w:lang w:val="en-US"/>
        </w:rPr>
        <w:t xml:space="preserve">София: БАН. [Georgiev 1957a: Georgiev, Vl. </w:t>
      </w:r>
      <w:r w:rsidRPr="00CC2E03">
        <w:rPr>
          <w:rFonts w:ascii="Times New Roman" w:eastAsia="Times New Roman" w:hAnsi="Times New Roman" w:cs="Times New Roman"/>
          <w:i/>
          <w:color w:val="000000"/>
          <w:sz w:val="20"/>
          <w:szCs w:val="20"/>
          <w:lang w:val="en-US"/>
        </w:rPr>
        <w:t>Trakiyskiyat ezik</w:t>
      </w:r>
      <w:r w:rsidRPr="00813392">
        <w:rPr>
          <w:rFonts w:ascii="Times New Roman" w:eastAsia="Times New Roman" w:hAnsi="Times New Roman" w:cs="Times New Roman"/>
          <w:color w:val="000000"/>
          <w:sz w:val="20"/>
          <w:szCs w:val="20"/>
          <w:lang w:val="en-US"/>
        </w:rPr>
        <w:t>. Sofia</w:t>
      </w:r>
      <w:r w:rsidRPr="0019305B">
        <w:rPr>
          <w:rFonts w:ascii="Times New Roman" w:eastAsia="Times New Roman" w:hAnsi="Times New Roman" w:cs="Times New Roman"/>
          <w:color w:val="000000"/>
          <w:sz w:val="20"/>
          <w:szCs w:val="20"/>
          <w:lang w:val="en-US"/>
        </w:rPr>
        <w:t xml:space="preserve">: </w:t>
      </w:r>
      <w:r w:rsidRPr="00813392">
        <w:rPr>
          <w:rFonts w:ascii="Times New Roman" w:eastAsia="Times New Roman" w:hAnsi="Times New Roman" w:cs="Times New Roman"/>
          <w:color w:val="000000"/>
          <w:sz w:val="20"/>
          <w:szCs w:val="20"/>
          <w:lang w:val="en-US"/>
        </w:rPr>
        <w:t>BAN</w:t>
      </w:r>
      <w:r w:rsidRPr="0019305B">
        <w:rPr>
          <w:rFonts w:ascii="Times New Roman" w:eastAsia="Times New Roman" w:hAnsi="Times New Roman" w:cs="Times New Roman"/>
          <w:color w:val="000000"/>
          <w:sz w:val="20"/>
          <w:szCs w:val="20"/>
          <w:lang w:val="en-US"/>
        </w:rPr>
        <w:t>.].</w:t>
      </w:r>
    </w:p>
    <w:p w14:paraId="7A512DC5" w14:textId="2E52A443" w:rsidR="00813392" w:rsidRPr="0019305B" w:rsidRDefault="00813392" w:rsidP="00813392">
      <w:pPr>
        <w:spacing w:after="60" w:line="240" w:lineRule="auto"/>
        <w:ind w:left="425" w:hanging="425"/>
        <w:jc w:val="both"/>
        <w:rPr>
          <w:rFonts w:ascii="Times New Roman" w:eastAsia="Times New Roman" w:hAnsi="Times New Roman" w:cs="Times New Roman"/>
          <w:color w:val="000000"/>
          <w:sz w:val="20"/>
          <w:szCs w:val="20"/>
          <w:lang w:val="en-US"/>
        </w:rPr>
      </w:pPr>
      <w:r w:rsidRPr="00461D38">
        <w:rPr>
          <w:rFonts w:ascii="Times New Roman" w:eastAsia="Times New Roman" w:hAnsi="Times New Roman" w:cs="Times New Roman"/>
          <w:color w:val="000000"/>
          <w:sz w:val="20"/>
          <w:szCs w:val="20"/>
          <w:lang w:val="ru-RU"/>
        </w:rPr>
        <w:t>Георгиев</w:t>
      </w:r>
      <w:r w:rsidRPr="0019305B">
        <w:rPr>
          <w:rFonts w:ascii="Times New Roman" w:eastAsia="Times New Roman" w:hAnsi="Times New Roman" w:cs="Times New Roman"/>
          <w:color w:val="000000"/>
          <w:sz w:val="20"/>
          <w:szCs w:val="20"/>
          <w:lang w:val="en-US"/>
        </w:rPr>
        <w:t xml:space="preserve"> 1957</w:t>
      </w:r>
      <w:r w:rsidRPr="00461D38">
        <w:rPr>
          <w:rFonts w:ascii="Times New Roman" w:eastAsia="Times New Roman" w:hAnsi="Times New Roman" w:cs="Times New Roman"/>
          <w:color w:val="000000"/>
          <w:sz w:val="20"/>
          <w:szCs w:val="20"/>
          <w:lang w:val="ru-RU"/>
        </w:rPr>
        <w:t>б</w:t>
      </w:r>
      <w:r w:rsidRPr="0019305B">
        <w:rPr>
          <w:rFonts w:ascii="Times New Roman" w:eastAsia="Times New Roman" w:hAnsi="Times New Roman" w:cs="Times New Roman"/>
          <w:color w:val="000000"/>
          <w:sz w:val="20"/>
          <w:szCs w:val="20"/>
          <w:lang w:val="en-US"/>
        </w:rPr>
        <w:t xml:space="preserve">: </w:t>
      </w:r>
      <w:r w:rsidRPr="00461D38">
        <w:rPr>
          <w:rFonts w:ascii="Times New Roman" w:eastAsia="Times New Roman" w:hAnsi="Times New Roman" w:cs="Times New Roman"/>
          <w:color w:val="000000"/>
          <w:sz w:val="20"/>
          <w:szCs w:val="20"/>
          <w:lang w:val="ru-RU"/>
        </w:rPr>
        <w:t>Георгиев</w:t>
      </w:r>
      <w:r w:rsidRPr="0019305B">
        <w:rPr>
          <w:rFonts w:ascii="Times New Roman" w:eastAsia="Times New Roman" w:hAnsi="Times New Roman" w:cs="Times New Roman"/>
          <w:color w:val="000000"/>
          <w:sz w:val="20"/>
          <w:szCs w:val="20"/>
          <w:lang w:val="en-US"/>
        </w:rPr>
        <w:t xml:space="preserve">, </w:t>
      </w:r>
      <w:r w:rsidRPr="00461D38">
        <w:rPr>
          <w:rFonts w:ascii="Times New Roman" w:eastAsia="Times New Roman" w:hAnsi="Times New Roman" w:cs="Times New Roman"/>
          <w:color w:val="000000"/>
          <w:sz w:val="20"/>
          <w:szCs w:val="20"/>
          <w:lang w:val="ru-RU"/>
        </w:rPr>
        <w:t>Вл</w:t>
      </w:r>
      <w:r w:rsidRPr="0019305B">
        <w:rPr>
          <w:rFonts w:ascii="Times New Roman" w:eastAsia="Times New Roman" w:hAnsi="Times New Roman" w:cs="Times New Roman"/>
          <w:color w:val="000000"/>
          <w:sz w:val="20"/>
          <w:szCs w:val="20"/>
          <w:lang w:val="en-US"/>
        </w:rPr>
        <w:t xml:space="preserve">. </w:t>
      </w:r>
      <w:r w:rsidRPr="00461D38">
        <w:rPr>
          <w:rFonts w:ascii="Times New Roman" w:eastAsia="Times New Roman" w:hAnsi="Times New Roman" w:cs="Times New Roman"/>
          <w:color w:val="000000"/>
          <w:sz w:val="20"/>
          <w:szCs w:val="20"/>
          <w:lang w:val="ru-RU"/>
        </w:rPr>
        <w:t>По</w:t>
      </w:r>
      <w:r w:rsidRPr="0019305B">
        <w:rPr>
          <w:rFonts w:ascii="Times New Roman" w:eastAsia="Times New Roman" w:hAnsi="Times New Roman" w:cs="Times New Roman"/>
          <w:color w:val="000000"/>
          <w:sz w:val="20"/>
          <w:szCs w:val="20"/>
          <w:lang w:val="en-US"/>
        </w:rPr>
        <w:t xml:space="preserve"> </w:t>
      </w:r>
      <w:r w:rsidRPr="00461D38">
        <w:rPr>
          <w:rFonts w:ascii="Times New Roman" w:eastAsia="Times New Roman" w:hAnsi="Times New Roman" w:cs="Times New Roman"/>
          <w:color w:val="000000"/>
          <w:sz w:val="20"/>
          <w:szCs w:val="20"/>
          <w:lang w:val="ru-RU"/>
        </w:rPr>
        <w:t>въпроса</w:t>
      </w:r>
      <w:r w:rsidRPr="0019305B">
        <w:rPr>
          <w:rFonts w:ascii="Times New Roman" w:eastAsia="Times New Roman" w:hAnsi="Times New Roman" w:cs="Times New Roman"/>
          <w:color w:val="000000"/>
          <w:sz w:val="20"/>
          <w:szCs w:val="20"/>
          <w:lang w:val="en-US"/>
        </w:rPr>
        <w:t xml:space="preserve"> </w:t>
      </w:r>
      <w:r w:rsidRPr="00461D38">
        <w:rPr>
          <w:rFonts w:ascii="Times New Roman" w:eastAsia="Times New Roman" w:hAnsi="Times New Roman" w:cs="Times New Roman"/>
          <w:color w:val="000000"/>
          <w:sz w:val="20"/>
          <w:szCs w:val="20"/>
          <w:lang w:val="ru-RU"/>
        </w:rPr>
        <w:t>за</w:t>
      </w:r>
      <w:r w:rsidRPr="0019305B">
        <w:rPr>
          <w:rFonts w:ascii="Times New Roman" w:eastAsia="Times New Roman" w:hAnsi="Times New Roman" w:cs="Times New Roman"/>
          <w:color w:val="000000"/>
          <w:sz w:val="20"/>
          <w:szCs w:val="20"/>
          <w:lang w:val="en-US"/>
        </w:rPr>
        <w:t xml:space="preserve"> </w:t>
      </w:r>
      <w:r w:rsidRPr="00461D38">
        <w:rPr>
          <w:rFonts w:ascii="Times New Roman" w:eastAsia="Times New Roman" w:hAnsi="Times New Roman" w:cs="Times New Roman"/>
          <w:color w:val="000000"/>
          <w:sz w:val="20"/>
          <w:szCs w:val="20"/>
          <w:lang w:val="ru-RU"/>
        </w:rPr>
        <w:t>носовите</w:t>
      </w:r>
      <w:r w:rsidRPr="0019305B">
        <w:rPr>
          <w:rFonts w:ascii="Times New Roman" w:eastAsia="Times New Roman" w:hAnsi="Times New Roman" w:cs="Times New Roman"/>
          <w:color w:val="000000"/>
          <w:sz w:val="20"/>
          <w:szCs w:val="20"/>
          <w:lang w:val="en-US"/>
        </w:rPr>
        <w:t xml:space="preserve"> </w:t>
      </w:r>
      <w:r w:rsidRPr="00461D38">
        <w:rPr>
          <w:rFonts w:ascii="Times New Roman" w:eastAsia="Times New Roman" w:hAnsi="Times New Roman" w:cs="Times New Roman"/>
          <w:color w:val="000000"/>
          <w:sz w:val="20"/>
          <w:szCs w:val="20"/>
          <w:lang w:val="ru-RU"/>
        </w:rPr>
        <w:t>гласни</w:t>
      </w:r>
      <w:r w:rsidRPr="0019305B">
        <w:rPr>
          <w:rFonts w:ascii="Times New Roman" w:eastAsia="Times New Roman" w:hAnsi="Times New Roman" w:cs="Times New Roman"/>
          <w:color w:val="000000"/>
          <w:sz w:val="20"/>
          <w:szCs w:val="20"/>
          <w:lang w:val="en-US"/>
        </w:rPr>
        <w:t xml:space="preserve"> </w:t>
      </w:r>
      <w:r w:rsidRPr="00461D38">
        <w:rPr>
          <w:rFonts w:ascii="Times New Roman" w:eastAsia="Times New Roman" w:hAnsi="Times New Roman" w:cs="Times New Roman"/>
          <w:color w:val="000000"/>
          <w:sz w:val="20"/>
          <w:szCs w:val="20"/>
          <w:lang w:val="ru-RU"/>
        </w:rPr>
        <w:t>в</w:t>
      </w:r>
      <w:r w:rsidRPr="0019305B">
        <w:rPr>
          <w:rFonts w:ascii="Times New Roman" w:eastAsia="Times New Roman" w:hAnsi="Times New Roman" w:cs="Times New Roman"/>
          <w:color w:val="000000"/>
          <w:sz w:val="20"/>
          <w:szCs w:val="20"/>
          <w:lang w:val="en-US"/>
        </w:rPr>
        <w:t xml:space="preserve"> </w:t>
      </w:r>
      <w:r w:rsidRPr="00461D38">
        <w:rPr>
          <w:rFonts w:ascii="Times New Roman" w:eastAsia="Times New Roman" w:hAnsi="Times New Roman" w:cs="Times New Roman"/>
          <w:color w:val="000000"/>
          <w:sz w:val="20"/>
          <w:szCs w:val="20"/>
          <w:lang w:val="ru-RU"/>
        </w:rPr>
        <w:t>съвременния</w:t>
      </w:r>
      <w:r w:rsidRPr="0019305B">
        <w:rPr>
          <w:rFonts w:ascii="Times New Roman" w:eastAsia="Times New Roman" w:hAnsi="Times New Roman" w:cs="Times New Roman"/>
          <w:color w:val="000000"/>
          <w:sz w:val="20"/>
          <w:szCs w:val="20"/>
          <w:lang w:val="en-US"/>
        </w:rPr>
        <w:t xml:space="preserve"> </w:t>
      </w:r>
      <w:r w:rsidRPr="00461D38">
        <w:rPr>
          <w:rFonts w:ascii="Times New Roman" w:eastAsia="Times New Roman" w:hAnsi="Times New Roman" w:cs="Times New Roman"/>
          <w:color w:val="000000"/>
          <w:sz w:val="20"/>
          <w:szCs w:val="20"/>
          <w:lang w:val="ru-RU"/>
        </w:rPr>
        <w:t>български</w:t>
      </w:r>
      <w:r w:rsidRPr="0019305B">
        <w:rPr>
          <w:rFonts w:ascii="Times New Roman" w:eastAsia="Times New Roman" w:hAnsi="Times New Roman" w:cs="Times New Roman"/>
          <w:color w:val="000000"/>
          <w:sz w:val="20"/>
          <w:szCs w:val="20"/>
          <w:lang w:val="en-US"/>
        </w:rPr>
        <w:t xml:space="preserve"> </w:t>
      </w:r>
      <w:r w:rsidRPr="00461D38">
        <w:rPr>
          <w:rFonts w:ascii="Times New Roman" w:eastAsia="Times New Roman" w:hAnsi="Times New Roman" w:cs="Times New Roman"/>
          <w:color w:val="000000"/>
          <w:sz w:val="20"/>
          <w:szCs w:val="20"/>
          <w:lang w:val="ru-RU"/>
        </w:rPr>
        <w:t>език</w:t>
      </w:r>
      <w:r w:rsidRPr="0019305B">
        <w:rPr>
          <w:rFonts w:ascii="Times New Roman" w:eastAsia="Times New Roman" w:hAnsi="Times New Roman" w:cs="Times New Roman"/>
          <w:color w:val="000000"/>
          <w:sz w:val="20"/>
          <w:szCs w:val="20"/>
          <w:lang w:val="en-US"/>
        </w:rPr>
        <w:t xml:space="preserve">. – </w:t>
      </w:r>
      <w:r w:rsidRPr="00461D38">
        <w:rPr>
          <w:rFonts w:ascii="Times New Roman" w:eastAsia="Times New Roman" w:hAnsi="Times New Roman" w:cs="Times New Roman"/>
          <w:i/>
          <w:color w:val="000000"/>
          <w:sz w:val="20"/>
          <w:szCs w:val="20"/>
          <w:lang w:val="ru-RU"/>
        </w:rPr>
        <w:t>Български</w:t>
      </w:r>
      <w:r w:rsidRPr="0019305B">
        <w:rPr>
          <w:rFonts w:ascii="Times New Roman" w:eastAsia="Times New Roman" w:hAnsi="Times New Roman" w:cs="Times New Roman"/>
          <w:i/>
          <w:color w:val="000000"/>
          <w:sz w:val="20"/>
          <w:szCs w:val="20"/>
          <w:lang w:val="en-US"/>
        </w:rPr>
        <w:t xml:space="preserve"> </w:t>
      </w:r>
      <w:r w:rsidRPr="00461D38">
        <w:rPr>
          <w:rFonts w:ascii="Times New Roman" w:eastAsia="Times New Roman" w:hAnsi="Times New Roman" w:cs="Times New Roman"/>
          <w:i/>
          <w:color w:val="000000"/>
          <w:sz w:val="20"/>
          <w:szCs w:val="20"/>
          <w:lang w:val="ru-RU"/>
        </w:rPr>
        <w:t>език</w:t>
      </w:r>
      <w:r w:rsidR="003566B1">
        <w:rPr>
          <w:rFonts w:ascii="Times New Roman" w:eastAsia="Times New Roman" w:hAnsi="Times New Roman" w:cs="Times New Roman"/>
          <w:color w:val="000000"/>
          <w:sz w:val="20"/>
          <w:szCs w:val="20"/>
          <w:lang w:val="en-US"/>
        </w:rPr>
        <w:t xml:space="preserve">, 7 (1957), 4, 353 – </w:t>
      </w:r>
      <w:r w:rsidRPr="0019305B">
        <w:rPr>
          <w:rFonts w:ascii="Times New Roman" w:eastAsia="Times New Roman" w:hAnsi="Times New Roman" w:cs="Times New Roman"/>
          <w:color w:val="000000"/>
          <w:sz w:val="20"/>
          <w:szCs w:val="20"/>
          <w:lang w:val="en-US"/>
        </w:rPr>
        <w:t>376. [</w:t>
      </w:r>
      <w:r w:rsidRPr="00813392">
        <w:rPr>
          <w:rFonts w:ascii="Times New Roman" w:eastAsia="Times New Roman" w:hAnsi="Times New Roman" w:cs="Times New Roman"/>
          <w:color w:val="000000"/>
          <w:sz w:val="20"/>
          <w:szCs w:val="20"/>
          <w:lang w:val="en-US"/>
        </w:rPr>
        <w:t>Georgiev</w:t>
      </w:r>
      <w:r w:rsidRPr="0019305B">
        <w:rPr>
          <w:rFonts w:ascii="Times New Roman" w:eastAsia="Times New Roman" w:hAnsi="Times New Roman" w:cs="Times New Roman"/>
          <w:color w:val="000000"/>
          <w:sz w:val="20"/>
          <w:szCs w:val="20"/>
          <w:lang w:val="en-US"/>
        </w:rPr>
        <w:t xml:space="preserve"> 1957</w:t>
      </w:r>
      <w:r w:rsidRPr="00813392">
        <w:rPr>
          <w:rFonts w:ascii="Times New Roman" w:eastAsia="Times New Roman" w:hAnsi="Times New Roman" w:cs="Times New Roman"/>
          <w:color w:val="000000"/>
          <w:sz w:val="20"/>
          <w:szCs w:val="20"/>
          <w:lang w:val="en-US"/>
        </w:rPr>
        <w:t>b</w:t>
      </w:r>
      <w:r w:rsidRPr="0019305B">
        <w:rPr>
          <w:rFonts w:ascii="Times New Roman" w:eastAsia="Times New Roman" w:hAnsi="Times New Roman" w:cs="Times New Roman"/>
          <w:color w:val="000000"/>
          <w:sz w:val="20"/>
          <w:szCs w:val="20"/>
          <w:lang w:val="en-US"/>
        </w:rPr>
        <w:t xml:space="preserve">: </w:t>
      </w:r>
      <w:r w:rsidRPr="00813392">
        <w:rPr>
          <w:rFonts w:ascii="Times New Roman" w:eastAsia="Times New Roman" w:hAnsi="Times New Roman" w:cs="Times New Roman"/>
          <w:color w:val="000000"/>
          <w:sz w:val="20"/>
          <w:szCs w:val="20"/>
          <w:lang w:val="en-US"/>
        </w:rPr>
        <w:t>Georgiev</w:t>
      </w:r>
      <w:r w:rsidRPr="0019305B">
        <w:rPr>
          <w:rFonts w:ascii="Times New Roman" w:eastAsia="Times New Roman" w:hAnsi="Times New Roman" w:cs="Times New Roman"/>
          <w:color w:val="000000"/>
          <w:sz w:val="20"/>
          <w:szCs w:val="20"/>
          <w:lang w:val="en-US"/>
        </w:rPr>
        <w:t xml:space="preserve">, </w:t>
      </w:r>
      <w:r w:rsidRPr="00813392">
        <w:rPr>
          <w:rFonts w:ascii="Times New Roman" w:eastAsia="Times New Roman" w:hAnsi="Times New Roman" w:cs="Times New Roman"/>
          <w:color w:val="000000"/>
          <w:sz w:val="20"/>
          <w:szCs w:val="20"/>
          <w:lang w:val="en-US"/>
        </w:rPr>
        <w:t>Vl</w:t>
      </w:r>
      <w:r w:rsidRPr="0019305B">
        <w:rPr>
          <w:rFonts w:ascii="Times New Roman" w:eastAsia="Times New Roman" w:hAnsi="Times New Roman" w:cs="Times New Roman"/>
          <w:color w:val="000000"/>
          <w:sz w:val="20"/>
          <w:szCs w:val="20"/>
          <w:lang w:val="en-US"/>
        </w:rPr>
        <w:t>.</w:t>
      </w:r>
      <w:r w:rsidRPr="00813392">
        <w:rPr>
          <w:rFonts w:ascii="Times New Roman" w:eastAsia="Times New Roman" w:hAnsi="Times New Roman" w:cs="Times New Roman"/>
          <w:color w:val="000000"/>
          <w:sz w:val="20"/>
          <w:szCs w:val="20"/>
          <w:lang w:val="en-US"/>
        </w:rPr>
        <w:t>Po</w:t>
      </w:r>
      <w:r w:rsidRPr="0019305B">
        <w:rPr>
          <w:rFonts w:ascii="Times New Roman" w:eastAsia="Times New Roman" w:hAnsi="Times New Roman" w:cs="Times New Roman"/>
          <w:color w:val="000000"/>
          <w:sz w:val="20"/>
          <w:szCs w:val="20"/>
          <w:lang w:val="en-US"/>
        </w:rPr>
        <w:t xml:space="preserve"> </w:t>
      </w:r>
      <w:r w:rsidRPr="00813392">
        <w:rPr>
          <w:rFonts w:ascii="Times New Roman" w:eastAsia="Times New Roman" w:hAnsi="Times New Roman" w:cs="Times New Roman"/>
          <w:color w:val="000000"/>
          <w:sz w:val="20"/>
          <w:szCs w:val="20"/>
          <w:lang w:val="en-US"/>
        </w:rPr>
        <w:t>vaprosa</w:t>
      </w:r>
      <w:r w:rsidRPr="0019305B">
        <w:rPr>
          <w:rFonts w:ascii="Times New Roman" w:eastAsia="Times New Roman" w:hAnsi="Times New Roman" w:cs="Times New Roman"/>
          <w:color w:val="000000"/>
          <w:sz w:val="20"/>
          <w:szCs w:val="20"/>
          <w:lang w:val="en-US"/>
        </w:rPr>
        <w:t xml:space="preserve"> </w:t>
      </w:r>
      <w:r w:rsidRPr="00813392">
        <w:rPr>
          <w:rFonts w:ascii="Times New Roman" w:eastAsia="Times New Roman" w:hAnsi="Times New Roman" w:cs="Times New Roman"/>
          <w:color w:val="000000"/>
          <w:sz w:val="20"/>
          <w:szCs w:val="20"/>
          <w:lang w:val="en-US"/>
        </w:rPr>
        <w:t>za</w:t>
      </w:r>
      <w:r w:rsidRPr="0019305B">
        <w:rPr>
          <w:rFonts w:ascii="Times New Roman" w:eastAsia="Times New Roman" w:hAnsi="Times New Roman" w:cs="Times New Roman"/>
          <w:color w:val="000000"/>
          <w:sz w:val="20"/>
          <w:szCs w:val="20"/>
          <w:lang w:val="en-US"/>
        </w:rPr>
        <w:t xml:space="preserve"> </w:t>
      </w:r>
      <w:r w:rsidRPr="00813392">
        <w:rPr>
          <w:rFonts w:ascii="Times New Roman" w:eastAsia="Times New Roman" w:hAnsi="Times New Roman" w:cs="Times New Roman"/>
          <w:color w:val="000000"/>
          <w:sz w:val="20"/>
          <w:szCs w:val="20"/>
          <w:lang w:val="en-US"/>
        </w:rPr>
        <w:t>nosovite</w:t>
      </w:r>
      <w:r w:rsidRPr="0019305B">
        <w:rPr>
          <w:rFonts w:ascii="Times New Roman" w:eastAsia="Times New Roman" w:hAnsi="Times New Roman" w:cs="Times New Roman"/>
          <w:color w:val="000000"/>
          <w:sz w:val="20"/>
          <w:szCs w:val="20"/>
          <w:lang w:val="en-US"/>
        </w:rPr>
        <w:t xml:space="preserve"> </w:t>
      </w:r>
      <w:r w:rsidRPr="00813392">
        <w:rPr>
          <w:rFonts w:ascii="Times New Roman" w:eastAsia="Times New Roman" w:hAnsi="Times New Roman" w:cs="Times New Roman"/>
          <w:color w:val="000000"/>
          <w:sz w:val="20"/>
          <w:szCs w:val="20"/>
          <w:lang w:val="en-US"/>
        </w:rPr>
        <w:t>glasni</w:t>
      </w:r>
      <w:r w:rsidRPr="0019305B">
        <w:rPr>
          <w:rFonts w:ascii="Times New Roman" w:eastAsia="Times New Roman" w:hAnsi="Times New Roman" w:cs="Times New Roman"/>
          <w:color w:val="000000"/>
          <w:sz w:val="20"/>
          <w:szCs w:val="20"/>
          <w:lang w:val="en-US"/>
        </w:rPr>
        <w:t xml:space="preserve"> </w:t>
      </w:r>
      <w:r w:rsidRPr="00813392">
        <w:rPr>
          <w:rFonts w:ascii="Times New Roman" w:eastAsia="Times New Roman" w:hAnsi="Times New Roman" w:cs="Times New Roman"/>
          <w:color w:val="000000"/>
          <w:sz w:val="20"/>
          <w:szCs w:val="20"/>
          <w:lang w:val="en-US"/>
        </w:rPr>
        <w:t>v</w:t>
      </w:r>
      <w:r w:rsidRPr="0019305B">
        <w:rPr>
          <w:rFonts w:ascii="Times New Roman" w:eastAsia="Times New Roman" w:hAnsi="Times New Roman" w:cs="Times New Roman"/>
          <w:color w:val="000000"/>
          <w:sz w:val="20"/>
          <w:szCs w:val="20"/>
          <w:lang w:val="en-US"/>
        </w:rPr>
        <w:t xml:space="preserve"> </w:t>
      </w:r>
      <w:r w:rsidRPr="00813392">
        <w:rPr>
          <w:rFonts w:ascii="Times New Roman" w:eastAsia="Times New Roman" w:hAnsi="Times New Roman" w:cs="Times New Roman"/>
          <w:color w:val="000000"/>
          <w:sz w:val="20"/>
          <w:szCs w:val="20"/>
          <w:lang w:val="en-US"/>
        </w:rPr>
        <w:t>savremenniya</w:t>
      </w:r>
      <w:r w:rsidRPr="0019305B">
        <w:rPr>
          <w:rFonts w:ascii="Times New Roman" w:eastAsia="Times New Roman" w:hAnsi="Times New Roman" w:cs="Times New Roman"/>
          <w:color w:val="000000"/>
          <w:sz w:val="20"/>
          <w:szCs w:val="20"/>
          <w:lang w:val="en-US"/>
        </w:rPr>
        <w:t xml:space="preserve"> </w:t>
      </w:r>
      <w:r w:rsidRPr="00813392">
        <w:rPr>
          <w:rFonts w:ascii="Times New Roman" w:eastAsia="Times New Roman" w:hAnsi="Times New Roman" w:cs="Times New Roman"/>
          <w:color w:val="000000"/>
          <w:sz w:val="20"/>
          <w:szCs w:val="20"/>
          <w:lang w:val="en-US"/>
        </w:rPr>
        <w:t>balgarski</w:t>
      </w:r>
      <w:r w:rsidRPr="0019305B">
        <w:rPr>
          <w:rFonts w:ascii="Times New Roman" w:eastAsia="Times New Roman" w:hAnsi="Times New Roman" w:cs="Times New Roman"/>
          <w:color w:val="000000"/>
          <w:sz w:val="20"/>
          <w:szCs w:val="20"/>
          <w:lang w:val="en-US"/>
        </w:rPr>
        <w:t xml:space="preserve"> </w:t>
      </w:r>
      <w:r w:rsidRPr="00813392">
        <w:rPr>
          <w:rFonts w:ascii="Times New Roman" w:eastAsia="Times New Roman" w:hAnsi="Times New Roman" w:cs="Times New Roman"/>
          <w:color w:val="000000"/>
          <w:sz w:val="20"/>
          <w:szCs w:val="20"/>
          <w:lang w:val="en-US"/>
        </w:rPr>
        <w:t>ezik</w:t>
      </w:r>
      <w:r w:rsidRPr="0019305B">
        <w:rPr>
          <w:rFonts w:ascii="Times New Roman" w:eastAsia="Times New Roman" w:hAnsi="Times New Roman" w:cs="Times New Roman"/>
          <w:color w:val="000000"/>
          <w:sz w:val="20"/>
          <w:szCs w:val="20"/>
          <w:lang w:val="en-US"/>
        </w:rPr>
        <w:t xml:space="preserve">. – </w:t>
      </w:r>
      <w:r w:rsidRPr="00CC2E03">
        <w:rPr>
          <w:rFonts w:ascii="Times New Roman" w:eastAsia="Times New Roman" w:hAnsi="Times New Roman" w:cs="Times New Roman"/>
          <w:i/>
          <w:color w:val="000000"/>
          <w:sz w:val="20"/>
          <w:szCs w:val="20"/>
          <w:lang w:val="en-US"/>
        </w:rPr>
        <w:t>Balgarski</w:t>
      </w:r>
      <w:r w:rsidRPr="0019305B">
        <w:rPr>
          <w:rFonts w:ascii="Times New Roman" w:eastAsia="Times New Roman" w:hAnsi="Times New Roman" w:cs="Times New Roman"/>
          <w:i/>
          <w:color w:val="000000"/>
          <w:sz w:val="20"/>
          <w:szCs w:val="20"/>
          <w:lang w:val="en-US"/>
        </w:rPr>
        <w:t xml:space="preserve"> </w:t>
      </w:r>
      <w:r w:rsidRPr="00CC2E03">
        <w:rPr>
          <w:rFonts w:ascii="Times New Roman" w:eastAsia="Times New Roman" w:hAnsi="Times New Roman" w:cs="Times New Roman"/>
          <w:i/>
          <w:color w:val="000000"/>
          <w:sz w:val="20"/>
          <w:szCs w:val="20"/>
          <w:lang w:val="en-US"/>
        </w:rPr>
        <w:t>ezik</w:t>
      </w:r>
      <w:r w:rsidR="003566B1">
        <w:rPr>
          <w:rFonts w:ascii="Times New Roman" w:eastAsia="Times New Roman" w:hAnsi="Times New Roman" w:cs="Times New Roman"/>
          <w:color w:val="000000"/>
          <w:sz w:val="20"/>
          <w:szCs w:val="20"/>
          <w:lang w:val="en-US"/>
        </w:rPr>
        <w:t xml:space="preserve">, 7 (1957), 4, 353 – </w:t>
      </w:r>
      <w:r w:rsidRPr="0019305B">
        <w:rPr>
          <w:rFonts w:ascii="Times New Roman" w:eastAsia="Times New Roman" w:hAnsi="Times New Roman" w:cs="Times New Roman"/>
          <w:color w:val="000000"/>
          <w:sz w:val="20"/>
          <w:szCs w:val="20"/>
          <w:lang w:val="en-US"/>
        </w:rPr>
        <w:t>376.].</w:t>
      </w:r>
    </w:p>
    <w:p w14:paraId="1755E72A" w14:textId="6676873D" w:rsidR="00813392" w:rsidRPr="00721557" w:rsidRDefault="00863114" w:rsidP="00813392">
      <w:pPr>
        <w:spacing w:after="60" w:line="240" w:lineRule="auto"/>
        <w:ind w:left="425" w:hanging="425"/>
        <w:jc w:val="both"/>
        <w:rPr>
          <w:rFonts w:ascii="Times New Roman" w:eastAsia="Times New Roman" w:hAnsi="Times New Roman" w:cs="Times New Roman"/>
          <w:b/>
          <w:color w:val="000000"/>
          <w:sz w:val="20"/>
          <w:szCs w:val="20"/>
          <w:lang w:val="en-US"/>
        </w:rPr>
      </w:pPr>
      <w:bookmarkStart w:id="17" w:name="_Hlk44352794"/>
      <w:r>
        <w:rPr>
          <w:rFonts w:ascii="Times New Roman" w:eastAsia="Times New Roman" w:hAnsi="Times New Roman" w:cs="Times New Roman"/>
          <w:b/>
          <w:color w:val="000000"/>
          <w:sz w:val="20"/>
          <w:szCs w:val="20"/>
          <w:lang w:val="en-US"/>
        </w:rPr>
        <w:t xml:space="preserve">Publications in </w:t>
      </w:r>
      <w:r w:rsidR="005369BA">
        <w:rPr>
          <w:rFonts w:ascii="Times New Roman" w:eastAsia="Times New Roman" w:hAnsi="Times New Roman" w:cs="Times New Roman"/>
          <w:b/>
          <w:color w:val="000000"/>
          <w:sz w:val="20"/>
          <w:szCs w:val="20"/>
          <w:lang w:val="en-US"/>
        </w:rPr>
        <w:t>collections of studies,</w:t>
      </w:r>
      <w:r w:rsidR="00813392" w:rsidRPr="00721557">
        <w:rPr>
          <w:rFonts w:ascii="Times New Roman" w:eastAsia="Times New Roman" w:hAnsi="Times New Roman" w:cs="Times New Roman"/>
          <w:b/>
          <w:color w:val="000000"/>
          <w:sz w:val="20"/>
          <w:szCs w:val="20"/>
          <w:lang w:val="en-US"/>
        </w:rPr>
        <w:t xml:space="preserve"> </w:t>
      </w:r>
      <w:r w:rsidR="005369BA">
        <w:rPr>
          <w:rFonts w:ascii="Times New Roman" w:eastAsia="Times New Roman" w:hAnsi="Times New Roman" w:cs="Times New Roman"/>
          <w:b/>
          <w:color w:val="000000"/>
          <w:sz w:val="20"/>
          <w:szCs w:val="20"/>
          <w:lang w:val="en-US"/>
        </w:rPr>
        <w:t>encyclopedias, and festschrifts</w:t>
      </w:r>
      <w:bookmarkEnd w:id="17"/>
      <w:r w:rsidR="00813392" w:rsidRPr="00721557">
        <w:rPr>
          <w:rFonts w:ascii="Times New Roman" w:eastAsia="Times New Roman" w:hAnsi="Times New Roman" w:cs="Times New Roman"/>
          <w:b/>
          <w:color w:val="000000"/>
          <w:sz w:val="20"/>
          <w:szCs w:val="20"/>
          <w:lang w:val="en-US"/>
        </w:rPr>
        <w:t>:</w:t>
      </w:r>
    </w:p>
    <w:p w14:paraId="5591EED4" w14:textId="3CFB15A7" w:rsidR="00813392" w:rsidRPr="00813392" w:rsidRDefault="00813392" w:rsidP="00813392">
      <w:pPr>
        <w:spacing w:after="60" w:line="240" w:lineRule="auto"/>
        <w:ind w:left="425" w:hanging="425"/>
        <w:jc w:val="both"/>
        <w:rPr>
          <w:rFonts w:ascii="Times New Roman" w:eastAsia="Times New Roman" w:hAnsi="Times New Roman" w:cs="Times New Roman"/>
          <w:color w:val="000000"/>
          <w:sz w:val="20"/>
          <w:szCs w:val="20"/>
          <w:lang w:val="ru-RU"/>
        </w:rPr>
      </w:pPr>
      <w:r w:rsidRPr="00813392">
        <w:rPr>
          <w:rFonts w:ascii="Times New Roman" w:eastAsia="Times New Roman" w:hAnsi="Times New Roman" w:cs="Times New Roman"/>
          <w:color w:val="000000"/>
          <w:sz w:val="20"/>
          <w:szCs w:val="20"/>
          <w:lang w:val="en-US"/>
        </w:rPr>
        <w:t xml:space="preserve">Lubotsky 2001: Lubotsky, A. The Indo-Iranian Substratum. In: Carpelan, C., Parpola, A., Koskikallio, P. (Eds.): Early </w:t>
      </w:r>
      <w:r w:rsidRPr="001D5D55">
        <w:rPr>
          <w:rFonts w:ascii="Times New Roman" w:eastAsia="Times New Roman" w:hAnsi="Times New Roman" w:cs="Times New Roman"/>
          <w:i/>
          <w:color w:val="000000"/>
          <w:sz w:val="20"/>
          <w:szCs w:val="20"/>
          <w:lang w:val="en-US"/>
        </w:rPr>
        <w:t xml:space="preserve">Contacts between Uralic and Indo-European: Linguistic and Archaeological Considerations. </w:t>
      </w:r>
      <w:r w:rsidRPr="00813392">
        <w:rPr>
          <w:rFonts w:ascii="Times New Roman" w:eastAsia="Times New Roman" w:hAnsi="Times New Roman" w:cs="Times New Roman"/>
          <w:color w:val="000000"/>
          <w:sz w:val="20"/>
          <w:szCs w:val="20"/>
          <w:lang w:val="en-US"/>
        </w:rPr>
        <w:t>Vammala</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Finno</w:t>
      </w:r>
      <w:r w:rsidRPr="00813392">
        <w:rPr>
          <w:rFonts w:ascii="Times New Roman" w:eastAsia="Times New Roman" w:hAnsi="Times New Roman" w:cs="Times New Roman"/>
          <w:color w:val="000000"/>
          <w:sz w:val="20"/>
          <w:szCs w:val="20"/>
          <w:lang w:val="ru-RU"/>
        </w:rPr>
        <w:t>-</w:t>
      </w:r>
      <w:r w:rsidRPr="00813392">
        <w:rPr>
          <w:rFonts w:ascii="Times New Roman" w:eastAsia="Times New Roman" w:hAnsi="Times New Roman" w:cs="Times New Roman"/>
          <w:color w:val="000000"/>
          <w:sz w:val="20"/>
          <w:szCs w:val="20"/>
          <w:lang w:val="en-US"/>
        </w:rPr>
        <w:t>Ungaric</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Society</w:t>
      </w:r>
      <w:r w:rsidR="003566B1">
        <w:rPr>
          <w:rFonts w:ascii="Times New Roman" w:eastAsia="Times New Roman" w:hAnsi="Times New Roman" w:cs="Times New Roman"/>
          <w:color w:val="000000"/>
          <w:sz w:val="20"/>
          <w:szCs w:val="20"/>
          <w:lang w:val="ru-RU"/>
        </w:rPr>
        <w:t xml:space="preserve">, 301 </w:t>
      </w:r>
      <w:r w:rsidR="003566B1">
        <w:rPr>
          <w:rFonts w:ascii="Times New Roman" w:eastAsia="Times New Roman" w:hAnsi="Times New Roman" w:cs="Times New Roman"/>
          <w:color w:val="000000"/>
          <w:sz w:val="20"/>
          <w:szCs w:val="20"/>
          <w:lang w:val="en-US"/>
        </w:rPr>
        <w:t xml:space="preserve">– </w:t>
      </w:r>
      <w:r w:rsidRPr="00813392">
        <w:rPr>
          <w:rFonts w:ascii="Times New Roman" w:eastAsia="Times New Roman" w:hAnsi="Times New Roman" w:cs="Times New Roman"/>
          <w:color w:val="000000"/>
          <w:sz w:val="20"/>
          <w:szCs w:val="20"/>
          <w:lang w:val="ru-RU"/>
        </w:rPr>
        <w:t>317.</w:t>
      </w:r>
    </w:p>
    <w:p w14:paraId="5A841A2C" w14:textId="3813D617" w:rsidR="00813392" w:rsidRPr="0088106B" w:rsidRDefault="00813392" w:rsidP="00813392">
      <w:pPr>
        <w:spacing w:after="60" w:line="240" w:lineRule="auto"/>
        <w:ind w:left="425" w:hanging="425"/>
        <w:jc w:val="both"/>
        <w:rPr>
          <w:rFonts w:ascii="Times New Roman" w:eastAsia="Times New Roman" w:hAnsi="Times New Roman" w:cs="Times New Roman"/>
          <w:color w:val="000000"/>
          <w:sz w:val="20"/>
          <w:szCs w:val="20"/>
          <w:lang w:val="fr-FR"/>
        </w:rPr>
      </w:pPr>
      <w:r w:rsidRPr="00813392">
        <w:rPr>
          <w:rFonts w:ascii="Times New Roman" w:eastAsia="Times New Roman" w:hAnsi="Times New Roman" w:cs="Times New Roman"/>
          <w:color w:val="000000"/>
          <w:sz w:val="20"/>
          <w:szCs w:val="20"/>
          <w:lang w:val="ru-RU"/>
        </w:rPr>
        <w:t xml:space="preserve">Таринска 1980: Таринска, Ст. Софроний Врачански, румънското общество и румънската литература. В: Русев, П., Ангелов, Б., Конев, И., Кицимия, Й., Велики, К., Ангелеску, М. (ред.): </w:t>
      </w:r>
      <w:r w:rsidRPr="001D5D55">
        <w:rPr>
          <w:rFonts w:ascii="Times New Roman" w:eastAsia="Times New Roman" w:hAnsi="Times New Roman" w:cs="Times New Roman"/>
          <w:i/>
          <w:color w:val="000000"/>
          <w:sz w:val="20"/>
          <w:szCs w:val="20"/>
          <w:lang w:val="ru-RU"/>
        </w:rPr>
        <w:t xml:space="preserve">Българо-румънски литературни взаимоотношения през </w:t>
      </w:r>
      <w:r w:rsidRPr="001D5D55">
        <w:rPr>
          <w:rFonts w:ascii="Times New Roman" w:eastAsia="Times New Roman" w:hAnsi="Times New Roman" w:cs="Times New Roman"/>
          <w:i/>
          <w:color w:val="000000"/>
          <w:sz w:val="20"/>
          <w:szCs w:val="20"/>
          <w:lang w:val="en-US"/>
        </w:rPr>
        <w:t>XIX</w:t>
      </w:r>
      <w:r w:rsidRPr="001D5D55">
        <w:rPr>
          <w:rFonts w:ascii="Times New Roman" w:eastAsia="Times New Roman" w:hAnsi="Times New Roman" w:cs="Times New Roman"/>
          <w:i/>
          <w:color w:val="000000"/>
          <w:sz w:val="20"/>
          <w:szCs w:val="20"/>
          <w:lang w:val="ru-RU"/>
        </w:rPr>
        <w:t xml:space="preserve"> век.</w:t>
      </w:r>
      <w:r w:rsidR="003566B1">
        <w:rPr>
          <w:rFonts w:ascii="Times New Roman" w:eastAsia="Times New Roman" w:hAnsi="Times New Roman" w:cs="Times New Roman"/>
          <w:color w:val="000000"/>
          <w:sz w:val="20"/>
          <w:szCs w:val="20"/>
          <w:lang w:val="ru-RU"/>
        </w:rPr>
        <w:t xml:space="preserve"> София: БАН, 179 </w:t>
      </w:r>
      <w:r w:rsidR="003566B1" w:rsidRPr="003566B1">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ru-RU"/>
        </w:rPr>
        <w:t>201.</w:t>
      </w:r>
      <w:r w:rsidR="003566B1" w:rsidRPr="003566B1">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ru-RU"/>
        </w:rPr>
        <w:t>[</w:t>
      </w:r>
      <w:r w:rsidRPr="00813392">
        <w:rPr>
          <w:rFonts w:ascii="Times New Roman" w:eastAsia="Times New Roman" w:hAnsi="Times New Roman" w:cs="Times New Roman"/>
          <w:color w:val="000000"/>
          <w:sz w:val="20"/>
          <w:szCs w:val="20"/>
          <w:lang w:val="en-US"/>
        </w:rPr>
        <w:t>Tarinska</w:t>
      </w:r>
      <w:r w:rsidRPr="00813392">
        <w:rPr>
          <w:rFonts w:ascii="Times New Roman" w:eastAsia="Times New Roman" w:hAnsi="Times New Roman" w:cs="Times New Roman"/>
          <w:color w:val="000000"/>
          <w:sz w:val="20"/>
          <w:szCs w:val="20"/>
          <w:lang w:val="ru-RU"/>
        </w:rPr>
        <w:t xml:space="preserve"> 1980: </w:t>
      </w:r>
      <w:r w:rsidRPr="00813392">
        <w:rPr>
          <w:rFonts w:ascii="Times New Roman" w:eastAsia="Times New Roman" w:hAnsi="Times New Roman" w:cs="Times New Roman"/>
          <w:color w:val="000000"/>
          <w:sz w:val="20"/>
          <w:szCs w:val="20"/>
          <w:lang w:val="en-US"/>
        </w:rPr>
        <w:t>Tarinska</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St</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Sofroniy</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Vrachanski</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lastRenderedPageBreak/>
        <w:t>rumanskoto</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obshtestvo</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i</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rumanskata</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literature</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V</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Rusev</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P</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Angelov</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B</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Konev</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I</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Kicimiya</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Y</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Veliki</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K</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Angelesku</w:t>
      </w:r>
      <w:r w:rsidRPr="00813392">
        <w:rPr>
          <w:rFonts w:ascii="Times New Roman" w:eastAsia="Times New Roman" w:hAnsi="Times New Roman" w:cs="Times New Roman"/>
          <w:color w:val="000000"/>
          <w:sz w:val="20"/>
          <w:szCs w:val="20"/>
          <w:lang w:val="ru-RU"/>
        </w:rPr>
        <w:t xml:space="preserve">, </w:t>
      </w:r>
      <w:r w:rsidRPr="00813392">
        <w:rPr>
          <w:rFonts w:ascii="Times New Roman" w:eastAsia="Times New Roman" w:hAnsi="Times New Roman" w:cs="Times New Roman"/>
          <w:color w:val="000000"/>
          <w:sz w:val="20"/>
          <w:szCs w:val="20"/>
          <w:lang w:val="en-US"/>
        </w:rPr>
        <w:t>M</w:t>
      </w:r>
      <w:r w:rsidRPr="00813392">
        <w:rPr>
          <w:rFonts w:ascii="Times New Roman" w:eastAsia="Times New Roman" w:hAnsi="Times New Roman" w:cs="Times New Roman"/>
          <w:color w:val="000000"/>
          <w:sz w:val="20"/>
          <w:szCs w:val="20"/>
          <w:lang w:val="ru-RU"/>
        </w:rPr>
        <w:t>. (</w:t>
      </w:r>
      <w:r w:rsidRPr="00813392">
        <w:rPr>
          <w:rFonts w:ascii="Times New Roman" w:eastAsia="Times New Roman" w:hAnsi="Times New Roman" w:cs="Times New Roman"/>
          <w:color w:val="000000"/>
          <w:sz w:val="20"/>
          <w:szCs w:val="20"/>
          <w:lang w:val="en-US"/>
        </w:rPr>
        <w:t>red</w:t>
      </w:r>
      <w:r w:rsidRPr="00813392">
        <w:rPr>
          <w:rFonts w:ascii="Times New Roman" w:eastAsia="Times New Roman" w:hAnsi="Times New Roman" w:cs="Times New Roman"/>
          <w:color w:val="000000"/>
          <w:sz w:val="20"/>
          <w:szCs w:val="20"/>
          <w:lang w:val="ru-RU"/>
        </w:rPr>
        <w:t xml:space="preserve">.): </w:t>
      </w:r>
      <w:r w:rsidRPr="001D5D55">
        <w:rPr>
          <w:rFonts w:ascii="Times New Roman" w:eastAsia="Times New Roman" w:hAnsi="Times New Roman" w:cs="Times New Roman"/>
          <w:i/>
          <w:color w:val="000000"/>
          <w:sz w:val="20"/>
          <w:szCs w:val="20"/>
          <w:lang w:val="en-US"/>
        </w:rPr>
        <w:t>Balgaro</w:t>
      </w:r>
      <w:r w:rsidRPr="001D5D55">
        <w:rPr>
          <w:rFonts w:ascii="Times New Roman" w:eastAsia="Times New Roman" w:hAnsi="Times New Roman" w:cs="Times New Roman"/>
          <w:i/>
          <w:color w:val="000000"/>
          <w:sz w:val="20"/>
          <w:szCs w:val="20"/>
          <w:lang w:val="ru-RU"/>
        </w:rPr>
        <w:t>-</w:t>
      </w:r>
      <w:r w:rsidRPr="001D5D55">
        <w:rPr>
          <w:rFonts w:ascii="Times New Roman" w:eastAsia="Times New Roman" w:hAnsi="Times New Roman" w:cs="Times New Roman"/>
          <w:i/>
          <w:color w:val="000000"/>
          <w:sz w:val="20"/>
          <w:szCs w:val="20"/>
          <w:lang w:val="en-US"/>
        </w:rPr>
        <w:t>rumanski</w:t>
      </w:r>
      <w:r w:rsidRPr="001D5D55">
        <w:rPr>
          <w:rFonts w:ascii="Times New Roman" w:eastAsia="Times New Roman" w:hAnsi="Times New Roman" w:cs="Times New Roman"/>
          <w:i/>
          <w:color w:val="000000"/>
          <w:sz w:val="20"/>
          <w:szCs w:val="20"/>
          <w:lang w:val="ru-RU"/>
        </w:rPr>
        <w:t xml:space="preserve"> </w:t>
      </w:r>
      <w:r w:rsidRPr="001D5D55">
        <w:rPr>
          <w:rFonts w:ascii="Times New Roman" w:eastAsia="Times New Roman" w:hAnsi="Times New Roman" w:cs="Times New Roman"/>
          <w:i/>
          <w:color w:val="000000"/>
          <w:sz w:val="20"/>
          <w:szCs w:val="20"/>
          <w:lang w:val="en-US"/>
        </w:rPr>
        <w:t>literaturni</w:t>
      </w:r>
      <w:r w:rsidRPr="001D5D55">
        <w:rPr>
          <w:rFonts w:ascii="Times New Roman" w:eastAsia="Times New Roman" w:hAnsi="Times New Roman" w:cs="Times New Roman"/>
          <w:i/>
          <w:color w:val="000000"/>
          <w:sz w:val="20"/>
          <w:szCs w:val="20"/>
          <w:lang w:val="ru-RU"/>
        </w:rPr>
        <w:t xml:space="preserve"> </w:t>
      </w:r>
      <w:r w:rsidRPr="001D5D55">
        <w:rPr>
          <w:rFonts w:ascii="Times New Roman" w:eastAsia="Times New Roman" w:hAnsi="Times New Roman" w:cs="Times New Roman"/>
          <w:i/>
          <w:color w:val="000000"/>
          <w:sz w:val="20"/>
          <w:szCs w:val="20"/>
          <w:lang w:val="en-US"/>
        </w:rPr>
        <w:t>vzaimootnosheniya</w:t>
      </w:r>
      <w:r w:rsidRPr="001D5D55">
        <w:rPr>
          <w:rFonts w:ascii="Times New Roman" w:eastAsia="Times New Roman" w:hAnsi="Times New Roman" w:cs="Times New Roman"/>
          <w:i/>
          <w:color w:val="000000"/>
          <w:sz w:val="20"/>
          <w:szCs w:val="20"/>
          <w:lang w:val="ru-RU"/>
        </w:rPr>
        <w:t xml:space="preserve"> </w:t>
      </w:r>
      <w:r w:rsidRPr="001D5D55">
        <w:rPr>
          <w:rFonts w:ascii="Times New Roman" w:eastAsia="Times New Roman" w:hAnsi="Times New Roman" w:cs="Times New Roman"/>
          <w:i/>
          <w:color w:val="000000"/>
          <w:sz w:val="20"/>
          <w:szCs w:val="20"/>
          <w:lang w:val="en-US"/>
        </w:rPr>
        <w:t>prez</w:t>
      </w:r>
      <w:r w:rsidRPr="001D5D55">
        <w:rPr>
          <w:rFonts w:ascii="Times New Roman" w:eastAsia="Times New Roman" w:hAnsi="Times New Roman" w:cs="Times New Roman"/>
          <w:i/>
          <w:color w:val="000000"/>
          <w:sz w:val="20"/>
          <w:szCs w:val="20"/>
          <w:lang w:val="ru-RU"/>
        </w:rPr>
        <w:t xml:space="preserve"> </w:t>
      </w:r>
      <w:r w:rsidRPr="001D5D55">
        <w:rPr>
          <w:rFonts w:ascii="Times New Roman" w:eastAsia="Times New Roman" w:hAnsi="Times New Roman" w:cs="Times New Roman"/>
          <w:i/>
          <w:color w:val="000000"/>
          <w:sz w:val="20"/>
          <w:szCs w:val="20"/>
          <w:lang w:val="en-US"/>
        </w:rPr>
        <w:t>XIX</w:t>
      </w:r>
      <w:r w:rsidRPr="001D5D55">
        <w:rPr>
          <w:rFonts w:ascii="Times New Roman" w:eastAsia="Times New Roman" w:hAnsi="Times New Roman" w:cs="Times New Roman"/>
          <w:i/>
          <w:color w:val="000000"/>
          <w:sz w:val="20"/>
          <w:szCs w:val="20"/>
          <w:lang w:val="ru-RU"/>
        </w:rPr>
        <w:t xml:space="preserve"> </w:t>
      </w:r>
      <w:r w:rsidRPr="001D5D55">
        <w:rPr>
          <w:rFonts w:ascii="Times New Roman" w:eastAsia="Times New Roman" w:hAnsi="Times New Roman" w:cs="Times New Roman"/>
          <w:i/>
          <w:color w:val="000000"/>
          <w:sz w:val="20"/>
          <w:szCs w:val="20"/>
          <w:lang w:val="en-US"/>
        </w:rPr>
        <w:t>vek</w:t>
      </w:r>
      <w:r w:rsidRPr="001D5D55">
        <w:rPr>
          <w:rFonts w:ascii="Times New Roman" w:eastAsia="Times New Roman" w:hAnsi="Times New Roman" w:cs="Times New Roman"/>
          <w:i/>
          <w:color w:val="000000"/>
          <w:sz w:val="20"/>
          <w:szCs w:val="20"/>
          <w:lang w:val="ru-RU"/>
        </w:rPr>
        <w:t xml:space="preserve">. </w:t>
      </w:r>
      <w:r w:rsidR="003566B1">
        <w:rPr>
          <w:rFonts w:ascii="Times New Roman" w:eastAsia="Times New Roman" w:hAnsi="Times New Roman" w:cs="Times New Roman"/>
          <w:color w:val="000000"/>
          <w:sz w:val="20"/>
          <w:szCs w:val="20"/>
          <w:lang w:val="fr-FR"/>
        </w:rPr>
        <w:t xml:space="preserve">Sofia: BAN, 179 – </w:t>
      </w:r>
      <w:r w:rsidRPr="0088106B">
        <w:rPr>
          <w:rFonts w:ascii="Times New Roman" w:eastAsia="Times New Roman" w:hAnsi="Times New Roman" w:cs="Times New Roman"/>
          <w:color w:val="000000"/>
          <w:sz w:val="20"/>
          <w:szCs w:val="20"/>
          <w:lang w:val="fr-FR"/>
        </w:rPr>
        <w:t>201.].</w:t>
      </w:r>
    </w:p>
    <w:p w14:paraId="18ECFE0D" w14:textId="4630F051" w:rsidR="00813392" w:rsidRPr="0088106B" w:rsidRDefault="00863114" w:rsidP="00813392">
      <w:pPr>
        <w:spacing w:after="60" w:line="240" w:lineRule="auto"/>
        <w:ind w:left="425" w:hanging="425"/>
        <w:jc w:val="both"/>
        <w:rPr>
          <w:rFonts w:ascii="Times New Roman" w:eastAsia="Times New Roman" w:hAnsi="Times New Roman" w:cs="Times New Roman"/>
          <w:b/>
          <w:color w:val="000000"/>
          <w:sz w:val="20"/>
          <w:szCs w:val="20"/>
          <w:lang w:val="fr-FR"/>
        </w:rPr>
      </w:pPr>
      <w:bookmarkStart w:id="18" w:name="_Hlk44352818"/>
      <w:r w:rsidRPr="0088106B">
        <w:rPr>
          <w:rFonts w:ascii="Times New Roman" w:eastAsia="Times New Roman" w:hAnsi="Times New Roman" w:cs="Times New Roman"/>
          <w:b/>
          <w:color w:val="000000"/>
          <w:sz w:val="20"/>
          <w:szCs w:val="20"/>
          <w:lang w:val="fr-FR"/>
        </w:rPr>
        <w:t xml:space="preserve">Publications in periodicals </w:t>
      </w:r>
      <w:r w:rsidR="00813392" w:rsidRPr="0088106B">
        <w:rPr>
          <w:rFonts w:ascii="Times New Roman" w:eastAsia="Times New Roman" w:hAnsi="Times New Roman" w:cs="Times New Roman"/>
          <w:b/>
          <w:color w:val="000000"/>
          <w:sz w:val="20"/>
          <w:szCs w:val="20"/>
          <w:lang w:val="fr-FR"/>
        </w:rPr>
        <w:t>(</w:t>
      </w:r>
      <w:r w:rsidRPr="0088106B">
        <w:rPr>
          <w:rFonts w:ascii="Times New Roman" w:eastAsia="Times New Roman" w:hAnsi="Times New Roman" w:cs="Times New Roman"/>
          <w:b/>
          <w:color w:val="000000"/>
          <w:sz w:val="20"/>
          <w:szCs w:val="20"/>
          <w:lang w:val="fr-FR"/>
        </w:rPr>
        <w:t>journals and proceedings</w:t>
      </w:r>
      <w:r w:rsidR="00813392" w:rsidRPr="0088106B">
        <w:rPr>
          <w:rFonts w:ascii="Times New Roman" w:eastAsia="Times New Roman" w:hAnsi="Times New Roman" w:cs="Times New Roman"/>
          <w:b/>
          <w:color w:val="000000"/>
          <w:sz w:val="20"/>
          <w:szCs w:val="20"/>
          <w:lang w:val="fr-FR"/>
        </w:rPr>
        <w:t>)</w:t>
      </w:r>
      <w:bookmarkEnd w:id="18"/>
      <w:r w:rsidR="00813392" w:rsidRPr="0088106B">
        <w:rPr>
          <w:rFonts w:ascii="Times New Roman" w:eastAsia="Times New Roman" w:hAnsi="Times New Roman" w:cs="Times New Roman"/>
          <w:b/>
          <w:color w:val="000000"/>
          <w:sz w:val="20"/>
          <w:szCs w:val="20"/>
          <w:lang w:val="fr-FR"/>
        </w:rPr>
        <w:t>:</w:t>
      </w:r>
    </w:p>
    <w:p w14:paraId="56DAFA0F" w14:textId="32659F1D" w:rsidR="00813392" w:rsidRPr="00721557" w:rsidRDefault="00813392" w:rsidP="00813392">
      <w:pPr>
        <w:spacing w:after="60" w:line="240" w:lineRule="auto"/>
        <w:ind w:left="425" w:hanging="425"/>
        <w:jc w:val="both"/>
        <w:rPr>
          <w:rFonts w:ascii="Times New Roman" w:eastAsia="Times New Roman" w:hAnsi="Times New Roman" w:cs="Times New Roman"/>
          <w:color w:val="000000"/>
          <w:sz w:val="20"/>
          <w:szCs w:val="20"/>
          <w:lang w:val="fr-FR"/>
        </w:rPr>
      </w:pPr>
      <w:r w:rsidRPr="00461D38">
        <w:rPr>
          <w:rFonts w:ascii="Times New Roman" w:eastAsia="Times New Roman" w:hAnsi="Times New Roman" w:cs="Times New Roman"/>
          <w:color w:val="000000"/>
          <w:sz w:val="20"/>
          <w:szCs w:val="20"/>
          <w:lang w:val="fr-FR"/>
        </w:rPr>
        <w:t>Mihajlova</w:t>
      </w:r>
      <w:r w:rsidRPr="00721557">
        <w:rPr>
          <w:rFonts w:ascii="Times New Roman" w:eastAsia="Times New Roman" w:hAnsi="Times New Roman" w:cs="Times New Roman"/>
          <w:color w:val="000000"/>
          <w:sz w:val="20"/>
          <w:szCs w:val="20"/>
          <w:lang w:val="fr-FR"/>
        </w:rPr>
        <w:t xml:space="preserve"> 2006: </w:t>
      </w:r>
      <w:r w:rsidRPr="00461D38">
        <w:rPr>
          <w:rFonts w:ascii="Times New Roman" w:eastAsia="Times New Roman" w:hAnsi="Times New Roman" w:cs="Times New Roman"/>
          <w:color w:val="000000"/>
          <w:sz w:val="20"/>
          <w:szCs w:val="20"/>
          <w:lang w:val="fr-FR"/>
        </w:rPr>
        <w:t>Mihajlova</w:t>
      </w:r>
      <w:r w:rsidRPr="00721557">
        <w:rPr>
          <w:rFonts w:ascii="Times New Roman" w:eastAsia="Times New Roman" w:hAnsi="Times New Roman" w:cs="Times New Roman"/>
          <w:color w:val="000000"/>
          <w:sz w:val="20"/>
          <w:szCs w:val="20"/>
          <w:lang w:val="fr-FR"/>
        </w:rPr>
        <w:t xml:space="preserve">, </w:t>
      </w:r>
      <w:r w:rsidRPr="00461D38">
        <w:rPr>
          <w:rFonts w:ascii="Times New Roman" w:eastAsia="Times New Roman" w:hAnsi="Times New Roman" w:cs="Times New Roman"/>
          <w:color w:val="000000"/>
          <w:sz w:val="20"/>
          <w:szCs w:val="20"/>
          <w:lang w:val="fr-FR"/>
        </w:rPr>
        <w:t>B</w:t>
      </w:r>
      <w:r w:rsidRPr="00721557">
        <w:rPr>
          <w:rFonts w:ascii="Times New Roman" w:eastAsia="Times New Roman" w:hAnsi="Times New Roman" w:cs="Times New Roman"/>
          <w:color w:val="000000"/>
          <w:sz w:val="20"/>
          <w:szCs w:val="20"/>
          <w:lang w:val="fr-FR"/>
        </w:rPr>
        <w:t xml:space="preserve">. </w:t>
      </w:r>
      <w:r w:rsidRPr="00461D38">
        <w:rPr>
          <w:rFonts w:ascii="Times New Roman" w:eastAsia="Times New Roman" w:hAnsi="Times New Roman" w:cs="Times New Roman"/>
          <w:color w:val="000000"/>
          <w:sz w:val="20"/>
          <w:szCs w:val="20"/>
          <w:lang w:val="fr-FR"/>
        </w:rPr>
        <w:t>Quelques</w:t>
      </w:r>
      <w:r w:rsidRPr="00721557">
        <w:rPr>
          <w:rFonts w:ascii="Times New Roman" w:eastAsia="Times New Roman" w:hAnsi="Times New Roman" w:cs="Times New Roman"/>
          <w:color w:val="000000"/>
          <w:sz w:val="20"/>
          <w:szCs w:val="20"/>
          <w:lang w:val="fr-FR"/>
        </w:rPr>
        <w:t xml:space="preserve"> </w:t>
      </w:r>
      <w:r w:rsidRPr="00461D38">
        <w:rPr>
          <w:rFonts w:ascii="Times New Roman" w:eastAsia="Times New Roman" w:hAnsi="Times New Roman" w:cs="Times New Roman"/>
          <w:color w:val="000000"/>
          <w:sz w:val="20"/>
          <w:szCs w:val="20"/>
          <w:lang w:val="fr-FR"/>
        </w:rPr>
        <w:t>cas</w:t>
      </w:r>
      <w:r w:rsidRPr="00721557">
        <w:rPr>
          <w:rFonts w:ascii="Times New Roman" w:eastAsia="Times New Roman" w:hAnsi="Times New Roman" w:cs="Times New Roman"/>
          <w:color w:val="000000"/>
          <w:sz w:val="20"/>
          <w:szCs w:val="20"/>
          <w:lang w:val="fr-FR"/>
        </w:rPr>
        <w:t xml:space="preserve"> </w:t>
      </w:r>
      <w:r w:rsidRPr="00461D38">
        <w:rPr>
          <w:rFonts w:ascii="Times New Roman" w:eastAsia="Times New Roman" w:hAnsi="Times New Roman" w:cs="Times New Roman"/>
          <w:color w:val="000000"/>
          <w:sz w:val="20"/>
          <w:szCs w:val="20"/>
          <w:lang w:val="fr-FR"/>
        </w:rPr>
        <w:t>possibles</w:t>
      </w:r>
      <w:r w:rsidRPr="00721557">
        <w:rPr>
          <w:rFonts w:ascii="Times New Roman" w:eastAsia="Times New Roman" w:hAnsi="Times New Roman" w:cs="Times New Roman"/>
          <w:color w:val="000000"/>
          <w:sz w:val="20"/>
          <w:szCs w:val="20"/>
          <w:lang w:val="fr-FR"/>
        </w:rPr>
        <w:t xml:space="preserve"> </w:t>
      </w:r>
      <w:r w:rsidRPr="00461D38">
        <w:rPr>
          <w:rFonts w:ascii="Times New Roman" w:eastAsia="Times New Roman" w:hAnsi="Times New Roman" w:cs="Times New Roman"/>
          <w:color w:val="000000"/>
          <w:sz w:val="20"/>
          <w:szCs w:val="20"/>
          <w:lang w:val="fr-FR"/>
        </w:rPr>
        <w:t>du</w:t>
      </w:r>
      <w:r w:rsidRPr="00721557">
        <w:rPr>
          <w:rFonts w:ascii="Times New Roman" w:eastAsia="Times New Roman" w:hAnsi="Times New Roman" w:cs="Times New Roman"/>
          <w:color w:val="000000"/>
          <w:sz w:val="20"/>
          <w:szCs w:val="20"/>
          <w:lang w:val="fr-FR"/>
        </w:rPr>
        <w:t xml:space="preserve"> “</w:t>
      </w:r>
      <w:r w:rsidRPr="00461D38">
        <w:rPr>
          <w:rFonts w:ascii="Times New Roman" w:eastAsia="Times New Roman" w:hAnsi="Times New Roman" w:cs="Times New Roman"/>
          <w:color w:val="000000"/>
          <w:sz w:val="20"/>
          <w:szCs w:val="20"/>
          <w:lang w:val="fr-FR"/>
        </w:rPr>
        <w:t>pendant</w:t>
      </w:r>
      <w:r w:rsidRPr="00721557">
        <w:rPr>
          <w:rFonts w:ascii="Times New Roman" w:eastAsia="Times New Roman" w:hAnsi="Times New Roman" w:cs="Times New Roman"/>
          <w:color w:val="000000"/>
          <w:sz w:val="20"/>
          <w:szCs w:val="20"/>
          <w:lang w:val="fr-FR"/>
        </w:rPr>
        <w:t xml:space="preserve"> </w:t>
      </w:r>
      <w:r w:rsidRPr="00461D38">
        <w:rPr>
          <w:rFonts w:ascii="Times New Roman" w:eastAsia="Times New Roman" w:hAnsi="Times New Roman" w:cs="Times New Roman"/>
          <w:color w:val="000000"/>
          <w:sz w:val="20"/>
          <w:szCs w:val="20"/>
          <w:lang w:val="fr-FR"/>
        </w:rPr>
        <w:t>inverse</w:t>
      </w:r>
      <w:r w:rsidRPr="00721557">
        <w:rPr>
          <w:rFonts w:ascii="Times New Roman" w:eastAsia="Times New Roman" w:hAnsi="Times New Roman" w:cs="Times New Roman"/>
          <w:color w:val="000000"/>
          <w:sz w:val="20"/>
          <w:szCs w:val="20"/>
          <w:lang w:val="fr-FR"/>
        </w:rPr>
        <w:t xml:space="preserve">” </w:t>
      </w:r>
      <w:r w:rsidRPr="00461D38">
        <w:rPr>
          <w:rFonts w:ascii="Times New Roman" w:eastAsia="Times New Roman" w:hAnsi="Times New Roman" w:cs="Times New Roman"/>
          <w:color w:val="000000"/>
          <w:sz w:val="20"/>
          <w:szCs w:val="20"/>
          <w:lang w:val="fr-FR"/>
        </w:rPr>
        <w:t>de</w:t>
      </w:r>
      <w:r w:rsidRPr="00721557">
        <w:rPr>
          <w:rFonts w:ascii="Times New Roman" w:eastAsia="Times New Roman" w:hAnsi="Times New Roman" w:cs="Times New Roman"/>
          <w:color w:val="000000"/>
          <w:sz w:val="20"/>
          <w:szCs w:val="20"/>
          <w:lang w:val="fr-FR"/>
        </w:rPr>
        <w:t xml:space="preserve"> </w:t>
      </w:r>
      <w:r w:rsidRPr="00461D38">
        <w:rPr>
          <w:rFonts w:ascii="Times New Roman" w:eastAsia="Times New Roman" w:hAnsi="Times New Roman" w:cs="Times New Roman"/>
          <w:color w:val="000000"/>
          <w:sz w:val="20"/>
          <w:szCs w:val="20"/>
          <w:lang w:val="fr-FR"/>
        </w:rPr>
        <w:t>la</w:t>
      </w:r>
      <w:r w:rsidRPr="00721557">
        <w:rPr>
          <w:rFonts w:ascii="Times New Roman" w:eastAsia="Times New Roman" w:hAnsi="Times New Roman" w:cs="Times New Roman"/>
          <w:color w:val="000000"/>
          <w:sz w:val="20"/>
          <w:szCs w:val="20"/>
          <w:lang w:val="fr-FR"/>
        </w:rPr>
        <w:t xml:space="preserve"> </w:t>
      </w:r>
      <w:r w:rsidRPr="00461D38">
        <w:rPr>
          <w:rFonts w:ascii="Times New Roman" w:eastAsia="Times New Roman" w:hAnsi="Times New Roman" w:cs="Times New Roman"/>
          <w:color w:val="000000"/>
          <w:sz w:val="20"/>
          <w:szCs w:val="20"/>
          <w:lang w:val="fr-FR"/>
        </w:rPr>
        <w:t>loi</w:t>
      </w:r>
      <w:r w:rsidRPr="00721557">
        <w:rPr>
          <w:rFonts w:ascii="Times New Roman" w:eastAsia="Times New Roman" w:hAnsi="Times New Roman" w:cs="Times New Roman"/>
          <w:color w:val="000000"/>
          <w:sz w:val="20"/>
          <w:szCs w:val="20"/>
          <w:lang w:val="fr-FR"/>
        </w:rPr>
        <w:t xml:space="preserve"> </w:t>
      </w:r>
      <w:r w:rsidRPr="00461D38">
        <w:rPr>
          <w:rFonts w:ascii="Times New Roman" w:eastAsia="Times New Roman" w:hAnsi="Times New Roman" w:cs="Times New Roman"/>
          <w:color w:val="000000"/>
          <w:sz w:val="20"/>
          <w:szCs w:val="20"/>
          <w:lang w:val="fr-FR"/>
        </w:rPr>
        <w:t>Sievers</w:t>
      </w:r>
      <w:r w:rsidRPr="00721557">
        <w:rPr>
          <w:rFonts w:ascii="Times New Roman" w:eastAsia="Times New Roman" w:hAnsi="Times New Roman" w:cs="Times New Roman"/>
          <w:color w:val="000000"/>
          <w:sz w:val="20"/>
          <w:szCs w:val="20"/>
          <w:lang w:val="fr-FR"/>
        </w:rPr>
        <w:t xml:space="preserve">. – </w:t>
      </w:r>
      <w:r w:rsidRPr="00461D38">
        <w:rPr>
          <w:rFonts w:ascii="Times New Roman" w:eastAsia="Times New Roman" w:hAnsi="Times New Roman" w:cs="Times New Roman"/>
          <w:i/>
          <w:color w:val="000000"/>
          <w:sz w:val="20"/>
          <w:szCs w:val="20"/>
          <w:lang w:val="fr-FR"/>
        </w:rPr>
        <w:t>Linguistique</w:t>
      </w:r>
      <w:r w:rsidRPr="00721557">
        <w:rPr>
          <w:rFonts w:ascii="Times New Roman" w:eastAsia="Times New Roman" w:hAnsi="Times New Roman" w:cs="Times New Roman"/>
          <w:i/>
          <w:color w:val="000000"/>
          <w:sz w:val="20"/>
          <w:szCs w:val="20"/>
          <w:lang w:val="fr-FR"/>
        </w:rPr>
        <w:t xml:space="preserve"> </w:t>
      </w:r>
      <w:r w:rsidRPr="00461D38">
        <w:rPr>
          <w:rFonts w:ascii="Times New Roman" w:eastAsia="Times New Roman" w:hAnsi="Times New Roman" w:cs="Times New Roman"/>
          <w:i/>
          <w:color w:val="000000"/>
          <w:sz w:val="20"/>
          <w:szCs w:val="20"/>
          <w:lang w:val="fr-FR"/>
        </w:rPr>
        <w:t>balkanique</w:t>
      </w:r>
      <w:r w:rsidRPr="00721557">
        <w:rPr>
          <w:rFonts w:ascii="Times New Roman" w:eastAsia="Times New Roman" w:hAnsi="Times New Roman" w:cs="Times New Roman"/>
          <w:color w:val="000000"/>
          <w:sz w:val="20"/>
          <w:szCs w:val="20"/>
          <w:lang w:val="fr-FR"/>
        </w:rPr>
        <w:t xml:space="preserve">, </w:t>
      </w:r>
      <w:r w:rsidRPr="00461D38">
        <w:rPr>
          <w:rFonts w:ascii="Times New Roman" w:eastAsia="Times New Roman" w:hAnsi="Times New Roman" w:cs="Times New Roman"/>
          <w:color w:val="000000"/>
          <w:sz w:val="20"/>
          <w:szCs w:val="20"/>
          <w:lang w:val="fr-FR"/>
        </w:rPr>
        <w:t>XLV</w:t>
      </w:r>
      <w:r w:rsidR="003566B1">
        <w:rPr>
          <w:rFonts w:ascii="Times New Roman" w:eastAsia="Times New Roman" w:hAnsi="Times New Roman" w:cs="Times New Roman"/>
          <w:color w:val="000000"/>
          <w:sz w:val="20"/>
          <w:szCs w:val="20"/>
          <w:lang w:val="fr-FR"/>
        </w:rPr>
        <w:t xml:space="preserve"> (2006), 3, 419 – </w:t>
      </w:r>
      <w:r w:rsidRPr="00721557">
        <w:rPr>
          <w:rFonts w:ascii="Times New Roman" w:eastAsia="Times New Roman" w:hAnsi="Times New Roman" w:cs="Times New Roman"/>
          <w:color w:val="000000"/>
          <w:sz w:val="20"/>
          <w:szCs w:val="20"/>
          <w:lang w:val="fr-FR"/>
        </w:rPr>
        <w:t>428.</w:t>
      </w:r>
    </w:p>
    <w:p w14:paraId="29B7FA47" w14:textId="0C5FD49D" w:rsidR="00813392" w:rsidRPr="00813392" w:rsidRDefault="00813392" w:rsidP="00813392">
      <w:pPr>
        <w:spacing w:after="60" w:line="240" w:lineRule="auto"/>
        <w:ind w:left="425" w:hanging="425"/>
        <w:jc w:val="both"/>
        <w:rPr>
          <w:rFonts w:ascii="Times New Roman" w:eastAsia="Times New Roman" w:hAnsi="Times New Roman" w:cs="Times New Roman"/>
          <w:color w:val="000000"/>
          <w:sz w:val="20"/>
          <w:szCs w:val="20"/>
          <w:lang w:val="de-DE"/>
        </w:rPr>
      </w:pPr>
      <w:r w:rsidRPr="00813392">
        <w:rPr>
          <w:rFonts w:ascii="Times New Roman" w:eastAsia="Times New Roman" w:hAnsi="Times New Roman" w:cs="Times New Roman"/>
          <w:color w:val="000000"/>
          <w:sz w:val="20"/>
          <w:szCs w:val="20"/>
          <w:lang w:val="de-DE"/>
        </w:rPr>
        <w:t xml:space="preserve">Weigand 1921: Weigand, G. Die bulgarischen Rufnamen, ihre Herkunft, Kürzungen und Neubildungen. – </w:t>
      </w:r>
      <w:r w:rsidRPr="00715D3C">
        <w:rPr>
          <w:rFonts w:ascii="Times New Roman" w:eastAsia="Times New Roman" w:hAnsi="Times New Roman" w:cs="Times New Roman"/>
          <w:i/>
          <w:color w:val="000000"/>
          <w:sz w:val="20"/>
          <w:szCs w:val="20"/>
          <w:lang w:val="de-DE"/>
        </w:rPr>
        <w:t>Jahresbericht des Instituts für rumänische Sprache zu Leipzig</w:t>
      </w:r>
      <w:r w:rsidRPr="00813392">
        <w:rPr>
          <w:rFonts w:ascii="Times New Roman" w:eastAsia="Times New Roman" w:hAnsi="Times New Roman" w:cs="Times New Roman"/>
          <w:color w:val="000000"/>
          <w:sz w:val="20"/>
          <w:szCs w:val="20"/>
          <w:lang w:val="de-DE"/>
        </w:rPr>
        <w:t xml:space="preserve">, </w:t>
      </w:r>
      <w:r w:rsidR="003566B1">
        <w:rPr>
          <w:rFonts w:ascii="Times New Roman" w:eastAsia="Times New Roman" w:hAnsi="Times New Roman" w:cs="Times New Roman"/>
          <w:color w:val="000000"/>
          <w:sz w:val="20"/>
          <w:szCs w:val="20"/>
          <w:lang w:val="de-DE"/>
        </w:rPr>
        <w:t xml:space="preserve">XXVI – XXIX, 104 – </w:t>
      </w:r>
      <w:r w:rsidRPr="00813392">
        <w:rPr>
          <w:rFonts w:ascii="Times New Roman" w:eastAsia="Times New Roman" w:hAnsi="Times New Roman" w:cs="Times New Roman"/>
          <w:color w:val="000000"/>
          <w:sz w:val="20"/>
          <w:szCs w:val="20"/>
          <w:lang w:val="de-DE"/>
        </w:rPr>
        <w:t>192.</w:t>
      </w:r>
    </w:p>
    <w:p w14:paraId="12092DB1" w14:textId="72B1ACEF" w:rsidR="00813392" w:rsidRPr="00813392" w:rsidRDefault="00813392" w:rsidP="00813392">
      <w:pPr>
        <w:spacing w:after="60" w:line="240" w:lineRule="auto"/>
        <w:ind w:left="425" w:hanging="425"/>
        <w:jc w:val="both"/>
        <w:rPr>
          <w:rFonts w:ascii="Times New Roman" w:eastAsia="Times New Roman" w:hAnsi="Times New Roman" w:cs="Times New Roman"/>
          <w:color w:val="000000"/>
          <w:sz w:val="20"/>
          <w:szCs w:val="20"/>
          <w:lang w:val="ru-RU"/>
        </w:rPr>
      </w:pPr>
      <w:r w:rsidRPr="00813392">
        <w:rPr>
          <w:rFonts w:ascii="Times New Roman" w:eastAsia="Times New Roman" w:hAnsi="Times New Roman" w:cs="Times New Roman"/>
          <w:color w:val="000000"/>
          <w:sz w:val="20"/>
          <w:szCs w:val="20"/>
          <w:lang w:val="ru-RU"/>
        </w:rPr>
        <w:t xml:space="preserve">Мирчев 1952: Мирчев, К. За периодизацията на историята на българския език. – </w:t>
      </w:r>
      <w:r w:rsidRPr="00715D3C">
        <w:rPr>
          <w:rFonts w:ascii="Times New Roman" w:eastAsia="Times New Roman" w:hAnsi="Times New Roman" w:cs="Times New Roman"/>
          <w:i/>
          <w:color w:val="000000"/>
          <w:sz w:val="20"/>
          <w:szCs w:val="20"/>
          <w:lang w:val="ru-RU"/>
        </w:rPr>
        <w:t>Известия на Института за български език</w:t>
      </w:r>
      <w:r w:rsidR="003566B1">
        <w:rPr>
          <w:rFonts w:ascii="Times New Roman" w:eastAsia="Times New Roman" w:hAnsi="Times New Roman" w:cs="Times New Roman"/>
          <w:color w:val="000000"/>
          <w:sz w:val="20"/>
          <w:szCs w:val="20"/>
          <w:lang w:val="ru-RU"/>
        </w:rPr>
        <w:t xml:space="preserve">, 1 (1952), 194 </w:t>
      </w:r>
      <w:r w:rsidR="003566B1" w:rsidRPr="003566B1">
        <w:rPr>
          <w:rFonts w:ascii="Times New Roman" w:eastAsia="Times New Roman" w:hAnsi="Times New Roman" w:cs="Times New Roman"/>
          <w:color w:val="000000"/>
          <w:sz w:val="20"/>
          <w:szCs w:val="20"/>
          <w:lang w:val="de-DE"/>
        </w:rPr>
        <w:t xml:space="preserve">– </w:t>
      </w:r>
      <w:r w:rsidRPr="00813392">
        <w:rPr>
          <w:rFonts w:ascii="Times New Roman" w:eastAsia="Times New Roman" w:hAnsi="Times New Roman" w:cs="Times New Roman"/>
          <w:color w:val="000000"/>
          <w:sz w:val="20"/>
          <w:szCs w:val="20"/>
          <w:lang w:val="ru-RU"/>
        </w:rPr>
        <w:t>202. [</w:t>
      </w:r>
      <w:r w:rsidRPr="0076510C">
        <w:rPr>
          <w:rFonts w:ascii="Times New Roman" w:eastAsia="Times New Roman" w:hAnsi="Times New Roman" w:cs="Times New Roman"/>
          <w:color w:val="000000"/>
          <w:sz w:val="20"/>
          <w:szCs w:val="20"/>
          <w:lang w:val="pl-PL"/>
        </w:rPr>
        <w:t>Mirchev</w:t>
      </w:r>
      <w:r w:rsidRPr="00813392">
        <w:rPr>
          <w:rFonts w:ascii="Times New Roman" w:eastAsia="Times New Roman" w:hAnsi="Times New Roman" w:cs="Times New Roman"/>
          <w:color w:val="000000"/>
          <w:sz w:val="20"/>
          <w:szCs w:val="20"/>
          <w:lang w:val="ru-RU"/>
        </w:rPr>
        <w:t xml:space="preserve"> 1952: </w:t>
      </w:r>
      <w:r w:rsidRPr="0076510C">
        <w:rPr>
          <w:rFonts w:ascii="Times New Roman" w:eastAsia="Times New Roman" w:hAnsi="Times New Roman" w:cs="Times New Roman"/>
          <w:color w:val="000000"/>
          <w:sz w:val="20"/>
          <w:szCs w:val="20"/>
          <w:lang w:val="pl-PL"/>
        </w:rPr>
        <w:t>Mirchev</w:t>
      </w:r>
      <w:r w:rsidRPr="00813392">
        <w:rPr>
          <w:rFonts w:ascii="Times New Roman" w:eastAsia="Times New Roman" w:hAnsi="Times New Roman" w:cs="Times New Roman"/>
          <w:color w:val="000000"/>
          <w:sz w:val="20"/>
          <w:szCs w:val="20"/>
          <w:lang w:val="ru-RU"/>
        </w:rPr>
        <w:t xml:space="preserve">, </w:t>
      </w:r>
      <w:r w:rsidRPr="0076510C">
        <w:rPr>
          <w:rFonts w:ascii="Times New Roman" w:eastAsia="Times New Roman" w:hAnsi="Times New Roman" w:cs="Times New Roman"/>
          <w:color w:val="000000"/>
          <w:sz w:val="20"/>
          <w:szCs w:val="20"/>
          <w:lang w:val="pl-PL"/>
        </w:rPr>
        <w:t>K</w:t>
      </w:r>
      <w:r w:rsidRPr="00813392">
        <w:rPr>
          <w:rFonts w:ascii="Times New Roman" w:eastAsia="Times New Roman" w:hAnsi="Times New Roman" w:cs="Times New Roman"/>
          <w:color w:val="000000"/>
          <w:sz w:val="20"/>
          <w:szCs w:val="20"/>
          <w:lang w:val="ru-RU"/>
        </w:rPr>
        <w:t xml:space="preserve">. </w:t>
      </w:r>
      <w:r w:rsidRPr="0076510C">
        <w:rPr>
          <w:rFonts w:ascii="Times New Roman" w:eastAsia="Times New Roman" w:hAnsi="Times New Roman" w:cs="Times New Roman"/>
          <w:color w:val="000000"/>
          <w:sz w:val="20"/>
          <w:szCs w:val="20"/>
          <w:lang w:val="pl-PL"/>
        </w:rPr>
        <w:t>Za</w:t>
      </w:r>
      <w:r w:rsidRPr="00813392">
        <w:rPr>
          <w:rFonts w:ascii="Times New Roman" w:eastAsia="Times New Roman" w:hAnsi="Times New Roman" w:cs="Times New Roman"/>
          <w:color w:val="000000"/>
          <w:sz w:val="20"/>
          <w:szCs w:val="20"/>
          <w:lang w:val="ru-RU"/>
        </w:rPr>
        <w:t xml:space="preserve"> </w:t>
      </w:r>
      <w:r w:rsidRPr="0076510C">
        <w:rPr>
          <w:rFonts w:ascii="Times New Roman" w:eastAsia="Times New Roman" w:hAnsi="Times New Roman" w:cs="Times New Roman"/>
          <w:color w:val="000000"/>
          <w:sz w:val="20"/>
          <w:szCs w:val="20"/>
          <w:lang w:val="pl-PL"/>
        </w:rPr>
        <w:t>periodizaciyata</w:t>
      </w:r>
      <w:r w:rsidRPr="00813392">
        <w:rPr>
          <w:rFonts w:ascii="Times New Roman" w:eastAsia="Times New Roman" w:hAnsi="Times New Roman" w:cs="Times New Roman"/>
          <w:color w:val="000000"/>
          <w:sz w:val="20"/>
          <w:szCs w:val="20"/>
          <w:lang w:val="ru-RU"/>
        </w:rPr>
        <w:t xml:space="preserve"> </w:t>
      </w:r>
      <w:r w:rsidRPr="0076510C">
        <w:rPr>
          <w:rFonts w:ascii="Times New Roman" w:eastAsia="Times New Roman" w:hAnsi="Times New Roman" w:cs="Times New Roman"/>
          <w:color w:val="000000"/>
          <w:sz w:val="20"/>
          <w:szCs w:val="20"/>
          <w:lang w:val="pl-PL"/>
        </w:rPr>
        <w:t>na</w:t>
      </w:r>
      <w:r w:rsidRPr="00813392">
        <w:rPr>
          <w:rFonts w:ascii="Times New Roman" w:eastAsia="Times New Roman" w:hAnsi="Times New Roman" w:cs="Times New Roman"/>
          <w:color w:val="000000"/>
          <w:sz w:val="20"/>
          <w:szCs w:val="20"/>
          <w:lang w:val="ru-RU"/>
        </w:rPr>
        <w:t xml:space="preserve"> </w:t>
      </w:r>
      <w:r w:rsidRPr="0076510C">
        <w:rPr>
          <w:rFonts w:ascii="Times New Roman" w:eastAsia="Times New Roman" w:hAnsi="Times New Roman" w:cs="Times New Roman"/>
          <w:color w:val="000000"/>
          <w:sz w:val="20"/>
          <w:szCs w:val="20"/>
          <w:lang w:val="pl-PL"/>
        </w:rPr>
        <w:t>istoriyata</w:t>
      </w:r>
      <w:r w:rsidRPr="00813392">
        <w:rPr>
          <w:rFonts w:ascii="Times New Roman" w:eastAsia="Times New Roman" w:hAnsi="Times New Roman" w:cs="Times New Roman"/>
          <w:color w:val="000000"/>
          <w:sz w:val="20"/>
          <w:szCs w:val="20"/>
          <w:lang w:val="ru-RU"/>
        </w:rPr>
        <w:t xml:space="preserve"> </w:t>
      </w:r>
      <w:r w:rsidRPr="0076510C">
        <w:rPr>
          <w:rFonts w:ascii="Times New Roman" w:eastAsia="Times New Roman" w:hAnsi="Times New Roman" w:cs="Times New Roman"/>
          <w:color w:val="000000"/>
          <w:sz w:val="20"/>
          <w:szCs w:val="20"/>
          <w:lang w:val="pl-PL"/>
        </w:rPr>
        <w:t>na</w:t>
      </w:r>
      <w:r w:rsidRPr="00813392">
        <w:rPr>
          <w:rFonts w:ascii="Times New Roman" w:eastAsia="Times New Roman" w:hAnsi="Times New Roman" w:cs="Times New Roman"/>
          <w:color w:val="000000"/>
          <w:sz w:val="20"/>
          <w:szCs w:val="20"/>
          <w:lang w:val="ru-RU"/>
        </w:rPr>
        <w:t xml:space="preserve"> </w:t>
      </w:r>
      <w:r w:rsidRPr="0076510C">
        <w:rPr>
          <w:rFonts w:ascii="Times New Roman" w:eastAsia="Times New Roman" w:hAnsi="Times New Roman" w:cs="Times New Roman"/>
          <w:color w:val="000000"/>
          <w:sz w:val="20"/>
          <w:szCs w:val="20"/>
          <w:lang w:val="pl-PL"/>
        </w:rPr>
        <w:t>balgarskiya</w:t>
      </w:r>
      <w:r w:rsidRPr="00813392">
        <w:rPr>
          <w:rFonts w:ascii="Times New Roman" w:eastAsia="Times New Roman" w:hAnsi="Times New Roman" w:cs="Times New Roman"/>
          <w:color w:val="000000"/>
          <w:sz w:val="20"/>
          <w:szCs w:val="20"/>
          <w:lang w:val="ru-RU"/>
        </w:rPr>
        <w:t xml:space="preserve"> </w:t>
      </w:r>
      <w:r w:rsidRPr="0076510C">
        <w:rPr>
          <w:rFonts w:ascii="Times New Roman" w:eastAsia="Times New Roman" w:hAnsi="Times New Roman" w:cs="Times New Roman"/>
          <w:color w:val="000000"/>
          <w:sz w:val="20"/>
          <w:szCs w:val="20"/>
          <w:lang w:val="pl-PL"/>
        </w:rPr>
        <w:t>ezik</w:t>
      </w:r>
      <w:r w:rsidRPr="00813392">
        <w:rPr>
          <w:rFonts w:ascii="Times New Roman" w:eastAsia="Times New Roman" w:hAnsi="Times New Roman" w:cs="Times New Roman"/>
          <w:color w:val="000000"/>
          <w:sz w:val="20"/>
          <w:szCs w:val="20"/>
          <w:lang w:val="ru-RU"/>
        </w:rPr>
        <w:t xml:space="preserve">. – </w:t>
      </w:r>
      <w:r w:rsidRPr="0076510C">
        <w:rPr>
          <w:rFonts w:ascii="Times New Roman" w:eastAsia="Times New Roman" w:hAnsi="Times New Roman" w:cs="Times New Roman"/>
          <w:i/>
          <w:color w:val="000000"/>
          <w:sz w:val="20"/>
          <w:szCs w:val="20"/>
          <w:lang w:val="pl-PL"/>
        </w:rPr>
        <w:t>Izvestiya</w:t>
      </w:r>
      <w:r w:rsidRPr="00715D3C">
        <w:rPr>
          <w:rFonts w:ascii="Times New Roman" w:eastAsia="Times New Roman" w:hAnsi="Times New Roman" w:cs="Times New Roman"/>
          <w:i/>
          <w:color w:val="000000"/>
          <w:sz w:val="20"/>
          <w:szCs w:val="20"/>
          <w:lang w:val="ru-RU"/>
        </w:rPr>
        <w:t xml:space="preserve"> </w:t>
      </w:r>
      <w:r w:rsidRPr="0076510C">
        <w:rPr>
          <w:rFonts w:ascii="Times New Roman" w:eastAsia="Times New Roman" w:hAnsi="Times New Roman" w:cs="Times New Roman"/>
          <w:i/>
          <w:color w:val="000000"/>
          <w:sz w:val="20"/>
          <w:szCs w:val="20"/>
          <w:lang w:val="pl-PL"/>
        </w:rPr>
        <w:t>na</w:t>
      </w:r>
      <w:r w:rsidRPr="00715D3C">
        <w:rPr>
          <w:rFonts w:ascii="Times New Roman" w:eastAsia="Times New Roman" w:hAnsi="Times New Roman" w:cs="Times New Roman"/>
          <w:i/>
          <w:color w:val="000000"/>
          <w:sz w:val="20"/>
          <w:szCs w:val="20"/>
          <w:lang w:val="ru-RU"/>
        </w:rPr>
        <w:t xml:space="preserve"> </w:t>
      </w:r>
      <w:r w:rsidRPr="0076510C">
        <w:rPr>
          <w:rFonts w:ascii="Times New Roman" w:eastAsia="Times New Roman" w:hAnsi="Times New Roman" w:cs="Times New Roman"/>
          <w:i/>
          <w:color w:val="000000"/>
          <w:sz w:val="20"/>
          <w:szCs w:val="20"/>
          <w:lang w:val="pl-PL"/>
        </w:rPr>
        <w:t>Instituta</w:t>
      </w:r>
      <w:r w:rsidRPr="00715D3C">
        <w:rPr>
          <w:rFonts w:ascii="Times New Roman" w:eastAsia="Times New Roman" w:hAnsi="Times New Roman" w:cs="Times New Roman"/>
          <w:i/>
          <w:color w:val="000000"/>
          <w:sz w:val="20"/>
          <w:szCs w:val="20"/>
          <w:lang w:val="ru-RU"/>
        </w:rPr>
        <w:t xml:space="preserve"> </w:t>
      </w:r>
      <w:r w:rsidRPr="0076510C">
        <w:rPr>
          <w:rFonts w:ascii="Times New Roman" w:eastAsia="Times New Roman" w:hAnsi="Times New Roman" w:cs="Times New Roman"/>
          <w:i/>
          <w:color w:val="000000"/>
          <w:sz w:val="20"/>
          <w:szCs w:val="20"/>
          <w:lang w:val="pl-PL"/>
        </w:rPr>
        <w:t>za</w:t>
      </w:r>
      <w:r w:rsidRPr="00715D3C">
        <w:rPr>
          <w:rFonts w:ascii="Times New Roman" w:eastAsia="Times New Roman" w:hAnsi="Times New Roman" w:cs="Times New Roman"/>
          <w:i/>
          <w:color w:val="000000"/>
          <w:sz w:val="20"/>
          <w:szCs w:val="20"/>
          <w:lang w:val="ru-RU"/>
        </w:rPr>
        <w:t xml:space="preserve"> </w:t>
      </w:r>
      <w:r w:rsidRPr="0076510C">
        <w:rPr>
          <w:rFonts w:ascii="Times New Roman" w:eastAsia="Times New Roman" w:hAnsi="Times New Roman" w:cs="Times New Roman"/>
          <w:i/>
          <w:color w:val="000000"/>
          <w:sz w:val="20"/>
          <w:szCs w:val="20"/>
          <w:lang w:val="pl-PL"/>
        </w:rPr>
        <w:t>balgarski</w:t>
      </w:r>
      <w:r w:rsidRPr="00715D3C">
        <w:rPr>
          <w:rFonts w:ascii="Times New Roman" w:eastAsia="Times New Roman" w:hAnsi="Times New Roman" w:cs="Times New Roman"/>
          <w:i/>
          <w:color w:val="000000"/>
          <w:sz w:val="20"/>
          <w:szCs w:val="20"/>
          <w:lang w:val="ru-RU"/>
        </w:rPr>
        <w:t xml:space="preserve"> </w:t>
      </w:r>
      <w:r w:rsidRPr="0076510C">
        <w:rPr>
          <w:rFonts w:ascii="Times New Roman" w:eastAsia="Times New Roman" w:hAnsi="Times New Roman" w:cs="Times New Roman"/>
          <w:i/>
          <w:color w:val="000000"/>
          <w:sz w:val="20"/>
          <w:szCs w:val="20"/>
          <w:lang w:val="pl-PL"/>
        </w:rPr>
        <w:t>ezik</w:t>
      </w:r>
      <w:r w:rsidR="003566B1">
        <w:rPr>
          <w:rFonts w:ascii="Times New Roman" w:eastAsia="Times New Roman" w:hAnsi="Times New Roman" w:cs="Times New Roman"/>
          <w:color w:val="000000"/>
          <w:sz w:val="20"/>
          <w:szCs w:val="20"/>
          <w:lang w:val="ru-RU"/>
        </w:rPr>
        <w:t xml:space="preserve">, 1 (1952), 194 </w:t>
      </w:r>
      <w:r w:rsidR="003566B1" w:rsidRPr="003566B1">
        <w:rPr>
          <w:rFonts w:ascii="Times New Roman" w:eastAsia="Times New Roman" w:hAnsi="Times New Roman" w:cs="Times New Roman"/>
          <w:color w:val="000000"/>
          <w:sz w:val="20"/>
          <w:szCs w:val="20"/>
          <w:lang w:val="pl-PL"/>
        </w:rPr>
        <w:t>–</w:t>
      </w:r>
      <w:r w:rsidR="003566B1">
        <w:rPr>
          <w:rFonts w:ascii="Times New Roman" w:eastAsia="Times New Roman" w:hAnsi="Times New Roman" w:cs="Times New Roman"/>
          <w:color w:val="000000"/>
          <w:sz w:val="20"/>
          <w:szCs w:val="20"/>
          <w:lang w:val="pl-PL"/>
        </w:rPr>
        <w:t xml:space="preserve"> </w:t>
      </w:r>
      <w:r w:rsidRPr="00813392">
        <w:rPr>
          <w:rFonts w:ascii="Times New Roman" w:eastAsia="Times New Roman" w:hAnsi="Times New Roman" w:cs="Times New Roman"/>
          <w:color w:val="000000"/>
          <w:sz w:val="20"/>
          <w:szCs w:val="20"/>
          <w:lang w:val="ru-RU"/>
        </w:rPr>
        <w:t>202.].</w:t>
      </w:r>
    </w:p>
    <w:p w14:paraId="052AA61D" w14:textId="5926D2D6" w:rsidR="00813392" w:rsidRPr="00721557" w:rsidRDefault="00863114" w:rsidP="00813392">
      <w:pPr>
        <w:spacing w:after="60" w:line="240" w:lineRule="auto"/>
        <w:ind w:left="425" w:hanging="425"/>
        <w:jc w:val="both"/>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lang w:val="en-US"/>
        </w:rPr>
        <w:t>Dictionaries</w:t>
      </w:r>
      <w:r w:rsidR="00813392" w:rsidRPr="00721557">
        <w:rPr>
          <w:rFonts w:ascii="Times New Roman" w:eastAsia="Times New Roman" w:hAnsi="Times New Roman" w:cs="Times New Roman"/>
          <w:b/>
          <w:color w:val="000000"/>
          <w:sz w:val="20"/>
          <w:szCs w:val="20"/>
          <w:lang w:val="en-US"/>
        </w:rPr>
        <w:t>:</w:t>
      </w:r>
    </w:p>
    <w:p w14:paraId="50334C99" w14:textId="77777777" w:rsidR="00813392" w:rsidRPr="00813392" w:rsidRDefault="00813392" w:rsidP="00813392">
      <w:pPr>
        <w:spacing w:after="60" w:line="240" w:lineRule="auto"/>
        <w:ind w:left="425" w:hanging="425"/>
        <w:jc w:val="both"/>
        <w:rPr>
          <w:rFonts w:ascii="Times New Roman" w:eastAsia="Times New Roman" w:hAnsi="Times New Roman" w:cs="Times New Roman"/>
          <w:color w:val="000000"/>
          <w:sz w:val="20"/>
          <w:szCs w:val="20"/>
          <w:lang w:val="de-DE"/>
        </w:rPr>
      </w:pPr>
      <w:r w:rsidRPr="00813392">
        <w:rPr>
          <w:rFonts w:ascii="Times New Roman" w:eastAsia="Times New Roman" w:hAnsi="Times New Roman" w:cs="Times New Roman"/>
          <w:color w:val="000000"/>
          <w:sz w:val="20"/>
          <w:szCs w:val="20"/>
          <w:lang w:val="en-US"/>
        </w:rPr>
        <w:t>REW</w:t>
      </w:r>
      <w:r w:rsidRPr="00721557">
        <w:rPr>
          <w:rFonts w:ascii="Times New Roman" w:eastAsia="Times New Roman" w:hAnsi="Times New Roman" w:cs="Times New Roman"/>
          <w:color w:val="000000"/>
          <w:sz w:val="20"/>
          <w:szCs w:val="20"/>
          <w:lang w:val="en-US"/>
        </w:rPr>
        <w:t xml:space="preserve"> = </w:t>
      </w:r>
      <w:r w:rsidRPr="00813392">
        <w:rPr>
          <w:rFonts w:ascii="Times New Roman" w:eastAsia="Times New Roman" w:hAnsi="Times New Roman" w:cs="Times New Roman"/>
          <w:color w:val="000000"/>
          <w:sz w:val="20"/>
          <w:szCs w:val="20"/>
          <w:lang w:val="en-US"/>
        </w:rPr>
        <w:t>Meyer</w:t>
      </w:r>
      <w:r w:rsidRPr="00721557">
        <w:rPr>
          <w:rFonts w:ascii="Times New Roman" w:eastAsia="Times New Roman" w:hAnsi="Times New Roman" w:cs="Times New Roman"/>
          <w:color w:val="000000"/>
          <w:sz w:val="20"/>
          <w:szCs w:val="20"/>
          <w:lang w:val="en-US"/>
        </w:rPr>
        <w:t>-</w:t>
      </w:r>
      <w:r w:rsidRPr="00813392">
        <w:rPr>
          <w:rFonts w:ascii="Times New Roman" w:eastAsia="Times New Roman" w:hAnsi="Times New Roman" w:cs="Times New Roman"/>
          <w:color w:val="000000"/>
          <w:sz w:val="20"/>
          <w:szCs w:val="20"/>
          <w:lang w:val="en-US"/>
        </w:rPr>
        <w:t>L</w:t>
      </w:r>
      <w:r w:rsidRPr="00721557">
        <w:rPr>
          <w:rFonts w:ascii="Times New Roman" w:eastAsia="Times New Roman" w:hAnsi="Times New Roman" w:cs="Times New Roman"/>
          <w:color w:val="000000"/>
          <w:sz w:val="20"/>
          <w:szCs w:val="20"/>
          <w:lang w:val="en-US"/>
        </w:rPr>
        <w:t>ü</w:t>
      </w:r>
      <w:r w:rsidRPr="00813392">
        <w:rPr>
          <w:rFonts w:ascii="Times New Roman" w:eastAsia="Times New Roman" w:hAnsi="Times New Roman" w:cs="Times New Roman"/>
          <w:color w:val="000000"/>
          <w:sz w:val="20"/>
          <w:szCs w:val="20"/>
          <w:lang w:val="en-US"/>
        </w:rPr>
        <w:t>bke</w:t>
      </w:r>
      <w:r w:rsidRPr="00721557">
        <w:rPr>
          <w:rFonts w:ascii="Times New Roman" w:eastAsia="Times New Roman" w:hAnsi="Times New Roman" w:cs="Times New Roman"/>
          <w:color w:val="000000"/>
          <w:sz w:val="20"/>
          <w:szCs w:val="20"/>
          <w:lang w:val="en-US"/>
        </w:rPr>
        <w:t xml:space="preserve">, </w:t>
      </w:r>
      <w:r w:rsidRPr="00813392">
        <w:rPr>
          <w:rFonts w:ascii="Times New Roman" w:eastAsia="Times New Roman" w:hAnsi="Times New Roman" w:cs="Times New Roman"/>
          <w:color w:val="000000"/>
          <w:sz w:val="20"/>
          <w:szCs w:val="20"/>
          <w:lang w:val="en-US"/>
        </w:rPr>
        <w:t>W</w:t>
      </w:r>
      <w:r w:rsidRPr="00721557">
        <w:rPr>
          <w:rFonts w:ascii="Times New Roman" w:eastAsia="Times New Roman" w:hAnsi="Times New Roman" w:cs="Times New Roman"/>
          <w:color w:val="000000"/>
          <w:sz w:val="20"/>
          <w:szCs w:val="20"/>
          <w:lang w:val="en-US"/>
        </w:rPr>
        <w:t xml:space="preserve">. 1991. </w:t>
      </w:r>
      <w:r w:rsidRPr="00715D3C">
        <w:rPr>
          <w:rFonts w:ascii="Times New Roman" w:eastAsia="Times New Roman" w:hAnsi="Times New Roman" w:cs="Times New Roman"/>
          <w:i/>
          <w:color w:val="000000"/>
          <w:sz w:val="20"/>
          <w:szCs w:val="20"/>
          <w:lang w:val="de-DE"/>
        </w:rPr>
        <w:t>Romanisches etymologisches Wörterbuch</w:t>
      </w:r>
      <w:r w:rsidRPr="00813392">
        <w:rPr>
          <w:rFonts w:ascii="Times New Roman" w:eastAsia="Times New Roman" w:hAnsi="Times New Roman" w:cs="Times New Roman"/>
          <w:color w:val="000000"/>
          <w:sz w:val="20"/>
          <w:szCs w:val="20"/>
          <w:lang w:val="de-DE"/>
        </w:rPr>
        <w:t>. Heidelberg: Carl Winter.</w:t>
      </w:r>
    </w:p>
    <w:p w14:paraId="5B0E6DE9" w14:textId="77777777" w:rsidR="00813392" w:rsidRPr="00461D38" w:rsidRDefault="00813392" w:rsidP="00813392">
      <w:pPr>
        <w:spacing w:after="60" w:line="240" w:lineRule="auto"/>
        <w:ind w:left="425" w:hanging="425"/>
        <w:jc w:val="both"/>
        <w:rPr>
          <w:rFonts w:ascii="Times New Roman" w:eastAsia="Times New Roman" w:hAnsi="Times New Roman" w:cs="Times New Roman"/>
          <w:color w:val="000000"/>
          <w:sz w:val="20"/>
          <w:szCs w:val="20"/>
          <w:lang w:val="de-DE"/>
        </w:rPr>
      </w:pPr>
      <w:r w:rsidRPr="00813392">
        <w:rPr>
          <w:rFonts w:ascii="Times New Roman" w:eastAsia="Times New Roman" w:hAnsi="Times New Roman" w:cs="Times New Roman"/>
          <w:color w:val="000000"/>
          <w:sz w:val="20"/>
          <w:szCs w:val="20"/>
          <w:lang w:val="en-US"/>
        </w:rPr>
        <w:t>БЕР</w:t>
      </w:r>
      <w:r w:rsidRPr="00461D38">
        <w:rPr>
          <w:rFonts w:ascii="Times New Roman" w:eastAsia="Times New Roman" w:hAnsi="Times New Roman" w:cs="Times New Roman"/>
          <w:color w:val="000000"/>
          <w:sz w:val="20"/>
          <w:szCs w:val="20"/>
          <w:lang w:val="de-DE"/>
        </w:rPr>
        <w:t xml:space="preserve"> = </w:t>
      </w:r>
      <w:r w:rsidRPr="00715D3C">
        <w:rPr>
          <w:rFonts w:ascii="Times New Roman" w:eastAsia="Times New Roman" w:hAnsi="Times New Roman" w:cs="Times New Roman"/>
          <w:i/>
          <w:color w:val="000000"/>
          <w:sz w:val="20"/>
          <w:szCs w:val="20"/>
          <w:lang w:val="en-US"/>
        </w:rPr>
        <w:t>Български</w:t>
      </w:r>
      <w:r w:rsidRPr="00461D38">
        <w:rPr>
          <w:rFonts w:ascii="Times New Roman" w:eastAsia="Times New Roman" w:hAnsi="Times New Roman" w:cs="Times New Roman"/>
          <w:i/>
          <w:color w:val="000000"/>
          <w:sz w:val="20"/>
          <w:szCs w:val="20"/>
          <w:lang w:val="de-DE"/>
        </w:rPr>
        <w:t xml:space="preserve"> </w:t>
      </w:r>
      <w:r w:rsidRPr="00715D3C">
        <w:rPr>
          <w:rFonts w:ascii="Times New Roman" w:eastAsia="Times New Roman" w:hAnsi="Times New Roman" w:cs="Times New Roman"/>
          <w:i/>
          <w:color w:val="000000"/>
          <w:sz w:val="20"/>
          <w:szCs w:val="20"/>
          <w:lang w:val="en-US"/>
        </w:rPr>
        <w:t>етимологичен</w:t>
      </w:r>
      <w:r w:rsidRPr="00461D38">
        <w:rPr>
          <w:rFonts w:ascii="Times New Roman" w:eastAsia="Times New Roman" w:hAnsi="Times New Roman" w:cs="Times New Roman"/>
          <w:i/>
          <w:color w:val="000000"/>
          <w:sz w:val="20"/>
          <w:szCs w:val="20"/>
          <w:lang w:val="de-DE"/>
        </w:rPr>
        <w:t xml:space="preserve"> </w:t>
      </w:r>
      <w:r w:rsidRPr="00715D3C">
        <w:rPr>
          <w:rFonts w:ascii="Times New Roman" w:eastAsia="Times New Roman" w:hAnsi="Times New Roman" w:cs="Times New Roman"/>
          <w:i/>
          <w:color w:val="000000"/>
          <w:sz w:val="20"/>
          <w:szCs w:val="20"/>
          <w:lang w:val="en-US"/>
        </w:rPr>
        <w:t>речник</w:t>
      </w:r>
      <w:r w:rsidRPr="00461D38">
        <w:rPr>
          <w:rFonts w:ascii="Times New Roman" w:eastAsia="Times New Roman" w:hAnsi="Times New Roman" w:cs="Times New Roman"/>
          <w:color w:val="000000"/>
          <w:sz w:val="20"/>
          <w:szCs w:val="20"/>
          <w:lang w:val="de-DE"/>
        </w:rPr>
        <w:t xml:space="preserve">. </w:t>
      </w:r>
      <w:r w:rsidRPr="00813392">
        <w:rPr>
          <w:rFonts w:ascii="Times New Roman" w:eastAsia="Times New Roman" w:hAnsi="Times New Roman" w:cs="Times New Roman"/>
          <w:color w:val="000000"/>
          <w:sz w:val="20"/>
          <w:szCs w:val="20"/>
          <w:lang w:val="en-US"/>
        </w:rPr>
        <w:t>София</w:t>
      </w:r>
      <w:r w:rsidRPr="00461D38">
        <w:rPr>
          <w:rFonts w:ascii="Times New Roman" w:eastAsia="Times New Roman" w:hAnsi="Times New Roman" w:cs="Times New Roman"/>
          <w:color w:val="000000"/>
          <w:sz w:val="20"/>
          <w:szCs w:val="20"/>
          <w:lang w:val="de-DE"/>
        </w:rPr>
        <w:t xml:space="preserve">: </w:t>
      </w:r>
      <w:r w:rsidRPr="00813392">
        <w:rPr>
          <w:rFonts w:ascii="Times New Roman" w:eastAsia="Times New Roman" w:hAnsi="Times New Roman" w:cs="Times New Roman"/>
          <w:color w:val="000000"/>
          <w:sz w:val="20"/>
          <w:szCs w:val="20"/>
          <w:lang w:val="en-US"/>
        </w:rPr>
        <w:t>БАН</w:t>
      </w:r>
      <w:r w:rsidRPr="00461D38">
        <w:rPr>
          <w:rFonts w:ascii="Times New Roman" w:eastAsia="Times New Roman" w:hAnsi="Times New Roman" w:cs="Times New Roman"/>
          <w:color w:val="000000"/>
          <w:sz w:val="20"/>
          <w:szCs w:val="20"/>
          <w:lang w:val="de-DE"/>
        </w:rPr>
        <w:t xml:space="preserve">. 1971-.[BER = </w:t>
      </w:r>
      <w:r w:rsidRPr="00461D38">
        <w:rPr>
          <w:rFonts w:ascii="Times New Roman" w:eastAsia="Times New Roman" w:hAnsi="Times New Roman" w:cs="Times New Roman"/>
          <w:i/>
          <w:color w:val="000000"/>
          <w:sz w:val="20"/>
          <w:szCs w:val="20"/>
          <w:lang w:val="de-DE"/>
        </w:rPr>
        <w:t>Balgarski etimologichen rechnik.</w:t>
      </w:r>
      <w:r w:rsidRPr="00461D38">
        <w:rPr>
          <w:rFonts w:ascii="Times New Roman" w:eastAsia="Times New Roman" w:hAnsi="Times New Roman" w:cs="Times New Roman"/>
          <w:color w:val="000000"/>
          <w:sz w:val="20"/>
          <w:szCs w:val="20"/>
          <w:lang w:val="de-DE"/>
        </w:rPr>
        <w:t xml:space="preserve"> Sofia: BAN. 1971-.].</w:t>
      </w:r>
    </w:p>
    <w:p w14:paraId="539B65CD" w14:textId="60334C88" w:rsidR="00813392" w:rsidRPr="00461D38" w:rsidRDefault="00863114" w:rsidP="00813392">
      <w:pPr>
        <w:spacing w:after="60" w:line="240" w:lineRule="auto"/>
        <w:ind w:left="425" w:hanging="425"/>
        <w:jc w:val="both"/>
        <w:rPr>
          <w:rFonts w:ascii="Times New Roman" w:eastAsia="Times New Roman" w:hAnsi="Times New Roman" w:cs="Times New Roman"/>
          <w:b/>
          <w:color w:val="000000"/>
          <w:sz w:val="20"/>
          <w:szCs w:val="20"/>
          <w:lang w:val="de-DE"/>
        </w:rPr>
      </w:pPr>
      <w:r w:rsidRPr="00721557">
        <w:rPr>
          <w:rFonts w:ascii="Times New Roman" w:eastAsia="Times New Roman" w:hAnsi="Times New Roman" w:cs="Times New Roman"/>
          <w:b/>
          <w:color w:val="000000"/>
          <w:sz w:val="20"/>
          <w:szCs w:val="20"/>
          <w:lang w:val="de-DE"/>
        </w:rPr>
        <w:t>Online sources</w:t>
      </w:r>
      <w:r w:rsidR="00813392" w:rsidRPr="00461D38">
        <w:rPr>
          <w:rFonts w:ascii="Times New Roman" w:eastAsia="Times New Roman" w:hAnsi="Times New Roman" w:cs="Times New Roman"/>
          <w:b/>
          <w:color w:val="000000"/>
          <w:sz w:val="20"/>
          <w:szCs w:val="20"/>
          <w:lang w:val="de-DE"/>
        </w:rPr>
        <w:t>:</w:t>
      </w:r>
    </w:p>
    <w:p w14:paraId="0B9D415E" w14:textId="068B2784" w:rsidR="00813392" w:rsidRPr="00461D38" w:rsidRDefault="00863114" w:rsidP="00813392">
      <w:pPr>
        <w:spacing w:after="60" w:line="240" w:lineRule="auto"/>
        <w:ind w:left="425" w:hanging="425"/>
        <w:jc w:val="both"/>
        <w:rPr>
          <w:rFonts w:ascii="Times New Roman" w:eastAsia="Times New Roman" w:hAnsi="Times New Roman" w:cs="Times New Roman"/>
          <w:b/>
          <w:color w:val="000000"/>
          <w:sz w:val="20"/>
          <w:szCs w:val="20"/>
          <w:lang w:val="de-DE"/>
        </w:rPr>
      </w:pPr>
      <w:r w:rsidRPr="00721557">
        <w:rPr>
          <w:rFonts w:ascii="Times New Roman" w:eastAsia="Times New Roman" w:hAnsi="Times New Roman" w:cs="Times New Roman"/>
          <w:b/>
          <w:color w:val="000000"/>
          <w:sz w:val="20"/>
          <w:szCs w:val="20"/>
          <w:lang w:val="de-DE"/>
        </w:rPr>
        <w:t>Books</w:t>
      </w:r>
      <w:r w:rsidR="00813392" w:rsidRPr="00461D38">
        <w:rPr>
          <w:rFonts w:ascii="Times New Roman" w:eastAsia="Times New Roman" w:hAnsi="Times New Roman" w:cs="Times New Roman"/>
          <w:b/>
          <w:color w:val="000000"/>
          <w:sz w:val="20"/>
          <w:szCs w:val="20"/>
          <w:lang w:val="de-DE"/>
        </w:rPr>
        <w:t>:</w:t>
      </w:r>
    </w:p>
    <w:p w14:paraId="2AE16919" w14:textId="77777777" w:rsidR="00813392" w:rsidRPr="0076510C" w:rsidRDefault="00813392" w:rsidP="00813392">
      <w:pPr>
        <w:spacing w:after="60" w:line="240" w:lineRule="auto"/>
        <w:ind w:left="425" w:hanging="425"/>
        <w:jc w:val="both"/>
        <w:rPr>
          <w:rFonts w:ascii="Times New Roman" w:eastAsia="Times New Roman" w:hAnsi="Times New Roman" w:cs="Times New Roman"/>
          <w:color w:val="000000"/>
          <w:sz w:val="20"/>
          <w:szCs w:val="20"/>
          <w:lang w:val="pl-PL"/>
        </w:rPr>
      </w:pPr>
      <w:r w:rsidRPr="00461D38">
        <w:rPr>
          <w:rFonts w:ascii="Times New Roman" w:eastAsia="Times New Roman" w:hAnsi="Times New Roman" w:cs="Times New Roman"/>
          <w:color w:val="000000"/>
          <w:sz w:val="20"/>
          <w:szCs w:val="20"/>
          <w:lang w:val="de-DE"/>
        </w:rPr>
        <w:t xml:space="preserve">Dereń 2005: Dereń, B. </w:t>
      </w:r>
      <w:r w:rsidRPr="00461D38">
        <w:rPr>
          <w:rFonts w:ascii="Times New Roman" w:eastAsia="Times New Roman" w:hAnsi="Times New Roman" w:cs="Times New Roman"/>
          <w:i/>
          <w:color w:val="000000"/>
          <w:sz w:val="20"/>
          <w:szCs w:val="20"/>
          <w:lang w:val="de-DE"/>
        </w:rPr>
        <w:t>Pochodne nazw własnych w słowniku i w tekscie</w:t>
      </w:r>
      <w:r w:rsidRPr="00461D38">
        <w:rPr>
          <w:rFonts w:ascii="Times New Roman" w:eastAsia="Times New Roman" w:hAnsi="Times New Roman" w:cs="Times New Roman"/>
          <w:color w:val="000000"/>
          <w:sz w:val="20"/>
          <w:szCs w:val="20"/>
          <w:lang w:val="de-DE"/>
        </w:rPr>
        <w:t xml:space="preserve">. </w:t>
      </w:r>
      <w:r w:rsidRPr="0076510C">
        <w:rPr>
          <w:rFonts w:ascii="Times New Roman" w:eastAsia="Times New Roman" w:hAnsi="Times New Roman" w:cs="Times New Roman"/>
          <w:color w:val="000000"/>
          <w:sz w:val="20"/>
          <w:szCs w:val="20"/>
          <w:lang w:val="pl-PL"/>
        </w:rPr>
        <w:t>Opole: “Uniwersytet Opolski”, 2005. [Studia i Monografie, Nr 348]. &lt;http://www.sbc.org.pl/Content/77263/Pochodne%20nazw%20w% C5%82asnych%20w%20s%C5%82owniku%20i%20w%20tek%C5%9Bcie.pdf&gt;, retrieved on 09.10.2015.</w:t>
      </w:r>
    </w:p>
    <w:p w14:paraId="2489B588" w14:textId="67CCCE55" w:rsidR="00813392" w:rsidRPr="00715D3C" w:rsidRDefault="00863114" w:rsidP="00813392">
      <w:pPr>
        <w:spacing w:after="60" w:line="240" w:lineRule="auto"/>
        <w:ind w:left="425" w:hanging="425"/>
        <w:jc w:val="both"/>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lang w:val="en-US"/>
        </w:rPr>
        <w:t>Articles</w:t>
      </w:r>
      <w:r w:rsidR="00813392" w:rsidRPr="00715D3C">
        <w:rPr>
          <w:rFonts w:ascii="Times New Roman" w:eastAsia="Times New Roman" w:hAnsi="Times New Roman" w:cs="Times New Roman"/>
          <w:b/>
          <w:color w:val="000000"/>
          <w:sz w:val="20"/>
          <w:szCs w:val="20"/>
          <w:lang w:val="en-US"/>
        </w:rPr>
        <w:t>:</w:t>
      </w:r>
    </w:p>
    <w:p w14:paraId="5205E6E4" w14:textId="7CE71314" w:rsidR="00813392" w:rsidRPr="00813392" w:rsidRDefault="00813392" w:rsidP="00813392">
      <w:pPr>
        <w:spacing w:after="60" w:line="240" w:lineRule="auto"/>
        <w:ind w:left="425" w:hanging="425"/>
        <w:jc w:val="both"/>
        <w:rPr>
          <w:rFonts w:ascii="Times New Roman" w:eastAsia="Times New Roman" w:hAnsi="Times New Roman" w:cs="Times New Roman"/>
          <w:color w:val="000000"/>
          <w:sz w:val="20"/>
          <w:szCs w:val="20"/>
          <w:lang w:val="en-US"/>
        </w:rPr>
      </w:pPr>
      <w:r w:rsidRPr="00813392">
        <w:rPr>
          <w:rFonts w:ascii="Times New Roman" w:eastAsia="Times New Roman" w:hAnsi="Times New Roman" w:cs="Times New Roman"/>
          <w:color w:val="000000"/>
          <w:sz w:val="20"/>
          <w:szCs w:val="20"/>
          <w:lang w:val="en-US"/>
        </w:rPr>
        <w:t xml:space="preserve">Rose-Redwood &amp; Alderman 2011: Rose-Redwood, R. &amp; Alderman, D. Critical Interventions in Political Toponymy. – </w:t>
      </w:r>
      <w:r w:rsidRPr="00715D3C">
        <w:rPr>
          <w:rFonts w:ascii="Times New Roman" w:eastAsia="Times New Roman" w:hAnsi="Times New Roman" w:cs="Times New Roman"/>
          <w:i/>
          <w:color w:val="000000"/>
          <w:sz w:val="20"/>
          <w:szCs w:val="20"/>
          <w:lang w:val="en-US"/>
        </w:rPr>
        <w:t>ACME: An International E-Journal for Critical Geographies</w:t>
      </w:r>
      <w:r w:rsidR="00226541">
        <w:rPr>
          <w:rFonts w:ascii="Times New Roman" w:eastAsia="Times New Roman" w:hAnsi="Times New Roman" w:cs="Times New Roman"/>
          <w:color w:val="000000"/>
          <w:sz w:val="20"/>
          <w:szCs w:val="20"/>
          <w:lang w:val="en-US"/>
        </w:rPr>
        <w:t xml:space="preserve">, 10 (2011), 1, 1 – </w:t>
      </w:r>
      <w:r w:rsidRPr="00813392">
        <w:rPr>
          <w:rFonts w:ascii="Times New Roman" w:eastAsia="Times New Roman" w:hAnsi="Times New Roman" w:cs="Times New Roman"/>
          <w:color w:val="000000"/>
          <w:sz w:val="20"/>
          <w:szCs w:val="20"/>
          <w:lang w:val="en-US"/>
        </w:rPr>
        <w:t>6. &lt;http://www.acme-journal.org/index.php/acme/article/view/879/735&gt;, retrieved on 06.11.2016.</w:t>
      </w:r>
    </w:p>
    <w:p w14:paraId="4777936B" w14:textId="6D7D5D94" w:rsidR="00813392" w:rsidRPr="0088106B" w:rsidRDefault="00863114" w:rsidP="00813392">
      <w:pPr>
        <w:spacing w:after="60" w:line="240" w:lineRule="auto"/>
        <w:ind w:left="425" w:hanging="425"/>
        <w:jc w:val="both"/>
        <w:rPr>
          <w:rFonts w:ascii="Times New Roman" w:eastAsia="Times New Roman" w:hAnsi="Times New Roman" w:cs="Times New Roman"/>
          <w:b/>
          <w:color w:val="000000"/>
          <w:sz w:val="20"/>
          <w:szCs w:val="20"/>
          <w:lang w:val="ru-RU"/>
        </w:rPr>
      </w:pPr>
      <w:r>
        <w:rPr>
          <w:rFonts w:ascii="Times New Roman" w:eastAsia="Times New Roman" w:hAnsi="Times New Roman" w:cs="Times New Roman"/>
          <w:b/>
          <w:color w:val="000000"/>
          <w:sz w:val="20"/>
          <w:szCs w:val="20"/>
          <w:lang w:val="en-US"/>
        </w:rPr>
        <w:t>Internet</w:t>
      </w:r>
      <w:r w:rsidRPr="0088106B">
        <w:rPr>
          <w:rFonts w:ascii="Times New Roman" w:eastAsia="Times New Roman" w:hAnsi="Times New Roman" w:cs="Times New Roman"/>
          <w:b/>
          <w:color w:val="000000"/>
          <w:sz w:val="20"/>
          <w:szCs w:val="20"/>
          <w:lang w:val="ru-RU"/>
        </w:rPr>
        <w:t xml:space="preserve"> </w:t>
      </w:r>
      <w:r>
        <w:rPr>
          <w:rFonts w:ascii="Times New Roman" w:eastAsia="Times New Roman" w:hAnsi="Times New Roman" w:cs="Times New Roman"/>
          <w:b/>
          <w:color w:val="000000"/>
          <w:sz w:val="20"/>
          <w:szCs w:val="20"/>
          <w:lang w:val="en-US"/>
        </w:rPr>
        <w:t>sites</w:t>
      </w:r>
      <w:r w:rsidR="00813392" w:rsidRPr="0088106B">
        <w:rPr>
          <w:rFonts w:ascii="Times New Roman" w:eastAsia="Times New Roman" w:hAnsi="Times New Roman" w:cs="Times New Roman"/>
          <w:b/>
          <w:color w:val="000000"/>
          <w:sz w:val="20"/>
          <w:szCs w:val="20"/>
          <w:lang w:val="ru-RU"/>
        </w:rPr>
        <w:t>:</w:t>
      </w:r>
    </w:p>
    <w:p w14:paraId="515F3A80" w14:textId="77777777" w:rsidR="00813392" w:rsidRPr="0076510C" w:rsidRDefault="00813392" w:rsidP="00813392">
      <w:pPr>
        <w:spacing w:after="60" w:line="240" w:lineRule="auto"/>
        <w:ind w:left="425" w:hanging="425"/>
        <w:jc w:val="both"/>
        <w:rPr>
          <w:rFonts w:ascii="Times New Roman" w:eastAsia="Times New Roman" w:hAnsi="Times New Roman" w:cs="Times New Roman"/>
          <w:color w:val="000000"/>
          <w:sz w:val="20"/>
          <w:szCs w:val="20"/>
          <w:lang w:val="pl-PL"/>
        </w:rPr>
      </w:pPr>
      <w:r w:rsidRPr="00212170">
        <w:rPr>
          <w:rFonts w:ascii="Times New Roman" w:eastAsia="Times New Roman" w:hAnsi="Times New Roman" w:cs="Times New Roman"/>
          <w:i/>
          <w:color w:val="000000"/>
          <w:sz w:val="20"/>
          <w:szCs w:val="20"/>
          <w:lang w:val="ru-RU"/>
        </w:rPr>
        <w:t>Езикови справки</w:t>
      </w:r>
      <w:r w:rsidRPr="00813392">
        <w:rPr>
          <w:rFonts w:ascii="Times New Roman" w:eastAsia="Times New Roman" w:hAnsi="Times New Roman" w:cs="Times New Roman"/>
          <w:color w:val="000000"/>
          <w:sz w:val="20"/>
          <w:szCs w:val="20"/>
          <w:lang w:val="ru-RU"/>
        </w:rPr>
        <w:t>.&lt;</w:t>
      </w:r>
      <w:r w:rsidRPr="00813392">
        <w:rPr>
          <w:rFonts w:ascii="Times New Roman" w:eastAsia="Times New Roman" w:hAnsi="Times New Roman" w:cs="Times New Roman"/>
          <w:color w:val="000000"/>
          <w:sz w:val="20"/>
          <w:szCs w:val="20"/>
          <w:lang w:val="en-US"/>
        </w:rPr>
        <w:t>http</w:t>
      </w:r>
      <w:r w:rsidRPr="00813392">
        <w:rPr>
          <w:rFonts w:ascii="Times New Roman" w:eastAsia="Times New Roman" w:hAnsi="Times New Roman" w:cs="Times New Roman"/>
          <w:color w:val="000000"/>
          <w:sz w:val="20"/>
          <w:szCs w:val="20"/>
          <w:lang w:val="ru-RU"/>
        </w:rPr>
        <w:t>://</w:t>
      </w:r>
      <w:r w:rsidRPr="00813392">
        <w:rPr>
          <w:rFonts w:ascii="Times New Roman" w:eastAsia="Times New Roman" w:hAnsi="Times New Roman" w:cs="Times New Roman"/>
          <w:color w:val="000000"/>
          <w:sz w:val="20"/>
          <w:szCs w:val="20"/>
          <w:lang w:val="en-US"/>
        </w:rPr>
        <w:t>ibl</w:t>
      </w:r>
      <w:r w:rsidRPr="00813392">
        <w:rPr>
          <w:rFonts w:ascii="Times New Roman" w:eastAsia="Times New Roman" w:hAnsi="Times New Roman" w:cs="Times New Roman"/>
          <w:color w:val="000000"/>
          <w:sz w:val="20"/>
          <w:szCs w:val="20"/>
          <w:lang w:val="ru-RU"/>
        </w:rPr>
        <w:t>.</w:t>
      </w:r>
      <w:r w:rsidRPr="00813392">
        <w:rPr>
          <w:rFonts w:ascii="Times New Roman" w:eastAsia="Times New Roman" w:hAnsi="Times New Roman" w:cs="Times New Roman"/>
          <w:color w:val="000000"/>
          <w:sz w:val="20"/>
          <w:szCs w:val="20"/>
          <w:lang w:val="en-US"/>
        </w:rPr>
        <w:t>bas</w:t>
      </w:r>
      <w:r w:rsidRPr="00813392">
        <w:rPr>
          <w:rFonts w:ascii="Times New Roman" w:eastAsia="Times New Roman" w:hAnsi="Times New Roman" w:cs="Times New Roman"/>
          <w:color w:val="000000"/>
          <w:sz w:val="20"/>
          <w:szCs w:val="20"/>
          <w:lang w:val="ru-RU"/>
        </w:rPr>
        <w:t>.</w:t>
      </w:r>
      <w:r w:rsidRPr="00813392">
        <w:rPr>
          <w:rFonts w:ascii="Times New Roman" w:eastAsia="Times New Roman" w:hAnsi="Times New Roman" w:cs="Times New Roman"/>
          <w:color w:val="000000"/>
          <w:sz w:val="20"/>
          <w:szCs w:val="20"/>
          <w:lang w:val="en-US"/>
        </w:rPr>
        <w:t>bg</w:t>
      </w:r>
      <w:r w:rsidRPr="00813392">
        <w:rPr>
          <w:rFonts w:ascii="Times New Roman" w:eastAsia="Times New Roman" w:hAnsi="Times New Roman" w:cs="Times New Roman"/>
          <w:color w:val="000000"/>
          <w:sz w:val="20"/>
          <w:szCs w:val="20"/>
          <w:lang w:val="ru-RU"/>
        </w:rPr>
        <w:t>/</w:t>
      </w:r>
      <w:r w:rsidRPr="00813392">
        <w:rPr>
          <w:rFonts w:ascii="Times New Roman" w:eastAsia="Times New Roman" w:hAnsi="Times New Roman" w:cs="Times New Roman"/>
          <w:color w:val="000000"/>
          <w:sz w:val="20"/>
          <w:szCs w:val="20"/>
          <w:lang w:val="en-US"/>
        </w:rPr>
        <w:t>ezikovi</w:t>
      </w:r>
      <w:r w:rsidRPr="00813392">
        <w:rPr>
          <w:rFonts w:ascii="Times New Roman" w:eastAsia="Times New Roman" w:hAnsi="Times New Roman" w:cs="Times New Roman"/>
          <w:color w:val="000000"/>
          <w:sz w:val="20"/>
          <w:szCs w:val="20"/>
          <w:lang w:val="ru-RU"/>
        </w:rPr>
        <w:t>_</w:t>
      </w:r>
      <w:r w:rsidRPr="00813392">
        <w:rPr>
          <w:rFonts w:ascii="Times New Roman" w:eastAsia="Times New Roman" w:hAnsi="Times New Roman" w:cs="Times New Roman"/>
          <w:color w:val="000000"/>
          <w:sz w:val="20"/>
          <w:szCs w:val="20"/>
          <w:lang w:val="en-US"/>
        </w:rPr>
        <w:t>spravki</w:t>
      </w:r>
      <w:r w:rsidRPr="00813392">
        <w:rPr>
          <w:rFonts w:ascii="Times New Roman" w:eastAsia="Times New Roman" w:hAnsi="Times New Roman" w:cs="Times New Roman"/>
          <w:color w:val="000000"/>
          <w:sz w:val="20"/>
          <w:szCs w:val="20"/>
          <w:lang w:val="ru-RU"/>
        </w:rPr>
        <w:t xml:space="preserve">/&gt;, дата на достъп 20.08.2017. </w:t>
      </w:r>
      <w:r w:rsidRPr="0076510C">
        <w:rPr>
          <w:rFonts w:ascii="Times New Roman" w:eastAsia="Times New Roman" w:hAnsi="Times New Roman" w:cs="Times New Roman"/>
          <w:color w:val="000000"/>
          <w:sz w:val="20"/>
          <w:szCs w:val="20"/>
          <w:lang w:val="pl-PL"/>
        </w:rPr>
        <w:t>[</w:t>
      </w:r>
      <w:r w:rsidRPr="0076510C">
        <w:rPr>
          <w:rFonts w:ascii="Times New Roman" w:eastAsia="Times New Roman" w:hAnsi="Times New Roman" w:cs="Times New Roman"/>
          <w:i/>
          <w:color w:val="000000"/>
          <w:sz w:val="20"/>
          <w:szCs w:val="20"/>
          <w:lang w:val="pl-PL"/>
        </w:rPr>
        <w:t>Ezikovi spravki</w:t>
      </w:r>
      <w:r w:rsidRPr="0076510C">
        <w:rPr>
          <w:rFonts w:ascii="Times New Roman" w:eastAsia="Times New Roman" w:hAnsi="Times New Roman" w:cs="Times New Roman"/>
          <w:color w:val="000000"/>
          <w:sz w:val="20"/>
          <w:szCs w:val="20"/>
          <w:lang w:val="pl-PL"/>
        </w:rPr>
        <w:t>.&lt;http://ibl.bas.bg/ezikovi_spravki/&gt;, data na dostap 20.08.2017].</w:t>
      </w:r>
    </w:p>
    <w:p w14:paraId="4D54170B" w14:textId="7D5942BD" w:rsidR="00932C3B" w:rsidRPr="0019305B" w:rsidRDefault="00863114" w:rsidP="00932C3B">
      <w:pPr>
        <w:spacing w:before="100" w:beforeAutospacing="1" w:after="100" w:afterAutospacing="1" w:line="240" w:lineRule="auto"/>
        <w:jc w:val="center"/>
        <w:rPr>
          <w:rFonts w:ascii="Verdana" w:eastAsia="Times New Roman" w:hAnsi="Verdana" w:cs="Times New Roman"/>
          <w:color w:val="000000"/>
          <w:sz w:val="20"/>
          <w:szCs w:val="20"/>
          <w:lang w:val="en-US"/>
        </w:rPr>
      </w:pPr>
      <w:r>
        <w:rPr>
          <w:rFonts w:ascii="Times New Roman" w:eastAsia="Times New Roman" w:hAnsi="Times New Roman" w:cs="Times New Roman"/>
          <w:color w:val="000000"/>
          <w:sz w:val="20"/>
          <w:szCs w:val="20"/>
          <w:lang w:val="en-US"/>
        </w:rPr>
        <w:t>ABBREVIATIONS</w:t>
      </w:r>
    </w:p>
    <w:p w14:paraId="2E04D2F8" w14:textId="08F12374" w:rsidR="00932C3B" w:rsidRPr="0019305B" w:rsidRDefault="00863114" w:rsidP="00932C3B">
      <w:pPr>
        <w:spacing w:before="100" w:beforeAutospacing="1" w:after="100" w:afterAutospacing="1" w:line="240" w:lineRule="auto"/>
        <w:rPr>
          <w:rFonts w:ascii="Verdana" w:eastAsia="Times New Roman" w:hAnsi="Verdana" w:cs="Times New Roman"/>
          <w:color w:val="000000"/>
          <w:sz w:val="20"/>
          <w:szCs w:val="20"/>
          <w:lang w:val="en-US"/>
        </w:rPr>
      </w:pPr>
      <w:r>
        <w:rPr>
          <w:rFonts w:ascii="Times New Roman" w:eastAsia="Times New Roman" w:hAnsi="Times New Roman" w:cs="Times New Roman"/>
          <w:color w:val="000000"/>
          <w:sz w:val="20"/>
          <w:szCs w:val="20"/>
          <w:lang w:val="en-US"/>
        </w:rPr>
        <w:t>font</w:t>
      </w:r>
      <w:r w:rsidR="00932C3B" w:rsidRPr="0019305B">
        <w:rPr>
          <w:rFonts w:ascii="Times New Roman" w:eastAsia="Times New Roman" w:hAnsi="Times New Roman" w:cs="Times New Roman"/>
          <w:color w:val="000000"/>
          <w:sz w:val="20"/>
          <w:szCs w:val="20"/>
          <w:lang w:val="en-US"/>
        </w:rPr>
        <w:t xml:space="preserve"> </w:t>
      </w:r>
      <w:r w:rsidR="00932C3B" w:rsidRPr="00377B39">
        <w:rPr>
          <w:rFonts w:ascii="Times New Roman" w:eastAsia="Times New Roman" w:hAnsi="Times New Roman" w:cs="Times New Roman"/>
          <w:color w:val="000000"/>
          <w:sz w:val="20"/>
          <w:szCs w:val="20"/>
          <w:lang w:val="en-US"/>
        </w:rPr>
        <w:t>Times</w:t>
      </w:r>
      <w:r w:rsidR="00932C3B" w:rsidRPr="0019305B">
        <w:rPr>
          <w:rFonts w:ascii="Times New Roman" w:eastAsia="Times New Roman" w:hAnsi="Times New Roman" w:cs="Times New Roman"/>
          <w:color w:val="000000"/>
          <w:sz w:val="20"/>
          <w:szCs w:val="20"/>
          <w:lang w:val="en-US"/>
        </w:rPr>
        <w:t xml:space="preserve"> </w:t>
      </w:r>
      <w:r w:rsidR="00932C3B" w:rsidRPr="00377B39">
        <w:rPr>
          <w:rFonts w:ascii="Times New Roman" w:eastAsia="Times New Roman" w:hAnsi="Times New Roman" w:cs="Times New Roman"/>
          <w:color w:val="000000"/>
          <w:sz w:val="20"/>
          <w:szCs w:val="20"/>
          <w:lang w:val="en-US"/>
        </w:rPr>
        <w:t>New</w:t>
      </w:r>
      <w:r w:rsidR="00932C3B" w:rsidRPr="0019305B">
        <w:rPr>
          <w:rFonts w:ascii="Times New Roman" w:eastAsia="Times New Roman" w:hAnsi="Times New Roman" w:cs="Times New Roman"/>
          <w:color w:val="000000"/>
          <w:sz w:val="20"/>
          <w:szCs w:val="20"/>
          <w:lang w:val="en-US"/>
        </w:rPr>
        <w:t xml:space="preserve"> </w:t>
      </w:r>
      <w:r w:rsidR="00932C3B" w:rsidRPr="00377B39">
        <w:rPr>
          <w:rFonts w:ascii="Times New Roman" w:eastAsia="Times New Roman" w:hAnsi="Times New Roman" w:cs="Times New Roman"/>
          <w:color w:val="000000"/>
          <w:sz w:val="20"/>
          <w:szCs w:val="20"/>
          <w:lang w:val="en-US"/>
        </w:rPr>
        <w:t>Roman</w:t>
      </w:r>
      <w:r w:rsidR="00932C3B" w:rsidRPr="0019305B">
        <w:rPr>
          <w:rFonts w:ascii="Times New Roman" w:eastAsia="Times New Roman" w:hAnsi="Times New Roman" w:cs="Times New Roman"/>
          <w:color w:val="000000"/>
          <w:sz w:val="20"/>
          <w:szCs w:val="20"/>
          <w:lang w:val="en-US"/>
        </w:rPr>
        <w:t xml:space="preserve">, </w:t>
      </w:r>
      <w:r w:rsidR="00932C3B" w:rsidRPr="00377B39">
        <w:rPr>
          <w:rFonts w:ascii="Times New Roman" w:eastAsia="Times New Roman" w:hAnsi="Times New Roman" w:cs="Times New Roman"/>
          <w:color w:val="000000"/>
          <w:sz w:val="20"/>
          <w:szCs w:val="20"/>
          <w:lang w:val="en-US"/>
        </w:rPr>
        <w:t>normal</w:t>
      </w:r>
      <w:r w:rsidR="00932C3B" w:rsidRPr="0019305B">
        <w:rPr>
          <w:rFonts w:ascii="Times New Roman" w:eastAsia="Times New Roman" w:hAnsi="Times New Roman" w:cs="Times New Roman"/>
          <w:color w:val="000000"/>
          <w:sz w:val="20"/>
          <w:szCs w:val="20"/>
          <w:lang w:val="en-US"/>
        </w:rPr>
        <w:t xml:space="preserve">, </w:t>
      </w:r>
      <w:r w:rsidR="00633CCB">
        <w:rPr>
          <w:rFonts w:ascii="Times New Roman" w:eastAsia="Times New Roman" w:hAnsi="Times New Roman" w:cs="Times New Roman"/>
          <w:color w:val="000000"/>
          <w:sz w:val="20"/>
          <w:szCs w:val="20"/>
          <w:lang w:val="en-US"/>
        </w:rPr>
        <w:t>size</w:t>
      </w:r>
      <w:r w:rsidR="00633CCB" w:rsidRPr="0019305B">
        <w:rPr>
          <w:rFonts w:ascii="Times New Roman" w:eastAsia="Times New Roman" w:hAnsi="Times New Roman" w:cs="Times New Roman"/>
          <w:color w:val="000000"/>
          <w:sz w:val="20"/>
          <w:szCs w:val="20"/>
          <w:lang w:val="en-US"/>
        </w:rPr>
        <w:t xml:space="preserve"> </w:t>
      </w:r>
      <w:r w:rsidR="00932C3B" w:rsidRPr="0019305B">
        <w:rPr>
          <w:rFonts w:ascii="Times New Roman" w:eastAsia="Times New Roman" w:hAnsi="Times New Roman" w:cs="Times New Roman"/>
          <w:color w:val="000000"/>
          <w:sz w:val="20"/>
          <w:szCs w:val="20"/>
          <w:lang w:val="en-US"/>
        </w:rPr>
        <w:t xml:space="preserve">10 </w:t>
      </w:r>
      <w:r w:rsidR="00932C3B" w:rsidRPr="00377B39">
        <w:rPr>
          <w:rFonts w:ascii="Times New Roman" w:eastAsia="Times New Roman" w:hAnsi="Times New Roman" w:cs="Times New Roman"/>
          <w:color w:val="000000"/>
          <w:sz w:val="20"/>
          <w:szCs w:val="20"/>
          <w:lang w:val="en-US"/>
        </w:rPr>
        <w:t>p</w:t>
      </w:r>
      <w:r w:rsidR="004E20F0">
        <w:rPr>
          <w:rFonts w:ascii="Times New Roman" w:eastAsia="Times New Roman" w:hAnsi="Times New Roman" w:cs="Times New Roman"/>
          <w:color w:val="000000"/>
          <w:sz w:val="20"/>
          <w:szCs w:val="20"/>
          <w:lang w:val="en-US"/>
        </w:rPr>
        <w:t>t</w:t>
      </w:r>
      <w:r w:rsidR="00932C3B" w:rsidRPr="0019305B">
        <w:rPr>
          <w:rFonts w:ascii="Times New Roman" w:eastAsia="Times New Roman" w:hAnsi="Times New Roman" w:cs="Times New Roman"/>
          <w:color w:val="000000"/>
          <w:sz w:val="20"/>
          <w:szCs w:val="20"/>
          <w:lang w:val="en-US"/>
        </w:rPr>
        <w:t xml:space="preserve">., </w:t>
      </w:r>
      <w:r w:rsidR="00226541">
        <w:rPr>
          <w:rFonts w:ascii="Times New Roman" w:eastAsia="Times New Roman" w:hAnsi="Times New Roman" w:cs="Times New Roman"/>
          <w:color w:val="000000"/>
          <w:sz w:val="20"/>
          <w:szCs w:val="20"/>
          <w:lang w:val="en-US"/>
        </w:rPr>
        <w:t>a</w:t>
      </w:r>
      <w:r w:rsidR="004E20F0" w:rsidRPr="004E20F0">
        <w:rPr>
          <w:rFonts w:ascii="Times New Roman" w:eastAsia="Times New Roman" w:hAnsi="Times New Roman" w:cs="Times New Roman"/>
          <w:color w:val="000000"/>
          <w:sz w:val="20"/>
          <w:szCs w:val="20"/>
          <w:lang w:val="en-US"/>
        </w:rPr>
        <w:t>lig</w:t>
      </w:r>
      <w:r w:rsidR="00226541">
        <w:rPr>
          <w:rFonts w:ascii="Times New Roman" w:eastAsia="Times New Roman" w:hAnsi="Times New Roman" w:cs="Times New Roman"/>
          <w:color w:val="000000"/>
          <w:sz w:val="20"/>
          <w:szCs w:val="20"/>
          <w:lang w:val="en-US"/>
        </w:rPr>
        <w:t>n</w:t>
      </w:r>
      <w:r w:rsidR="004E20F0" w:rsidRPr="004E20F0">
        <w:rPr>
          <w:rFonts w:ascii="Times New Roman" w:eastAsia="Times New Roman" w:hAnsi="Times New Roman" w:cs="Times New Roman"/>
          <w:color w:val="000000"/>
          <w:sz w:val="20"/>
          <w:szCs w:val="20"/>
          <w:lang w:val="en-US"/>
        </w:rPr>
        <w:t>ment</w:t>
      </w:r>
      <w:r w:rsidR="004E20F0" w:rsidRPr="0019305B">
        <w:rPr>
          <w:rFonts w:ascii="Times New Roman" w:eastAsia="Times New Roman" w:hAnsi="Times New Roman" w:cs="Times New Roman"/>
          <w:color w:val="000000"/>
          <w:sz w:val="20"/>
          <w:szCs w:val="20"/>
          <w:lang w:val="en-US"/>
        </w:rPr>
        <w:t xml:space="preserve">: </w:t>
      </w:r>
      <w:r w:rsidR="00226541">
        <w:rPr>
          <w:rFonts w:ascii="Times New Roman" w:eastAsia="Times New Roman" w:hAnsi="Times New Roman" w:cs="Times New Roman"/>
          <w:color w:val="000000"/>
          <w:sz w:val="20"/>
          <w:szCs w:val="20"/>
          <w:lang w:val="en-US"/>
        </w:rPr>
        <w:t>j</w:t>
      </w:r>
      <w:r w:rsidR="00932C3B" w:rsidRPr="00377B39">
        <w:rPr>
          <w:rFonts w:ascii="Times New Roman" w:eastAsia="Times New Roman" w:hAnsi="Times New Roman" w:cs="Times New Roman"/>
          <w:color w:val="000000"/>
          <w:sz w:val="20"/>
          <w:szCs w:val="20"/>
          <w:lang w:val="en-US"/>
        </w:rPr>
        <w:t>ustified</w:t>
      </w:r>
    </w:p>
    <w:p w14:paraId="0A1E42FF" w14:textId="77777777" w:rsidR="00377B39" w:rsidRDefault="00377B39" w:rsidP="00873A84">
      <w:pPr>
        <w:spacing w:before="100" w:beforeAutospacing="1" w:after="100" w:afterAutospacing="1" w:line="240" w:lineRule="auto"/>
        <w:jc w:val="center"/>
        <w:rPr>
          <w:rFonts w:ascii="Times New Roman" w:eastAsia="Times New Roman" w:hAnsi="Times New Roman" w:cs="Times New Roman"/>
          <w:color w:val="000000"/>
          <w:sz w:val="20"/>
          <w:szCs w:val="20"/>
        </w:rPr>
      </w:pPr>
    </w:p>
    <w:p w14:paraId="45FCEE61" w14:textId="156F4610" w:rsidR="00377B39" w:rsidRPr="001A7E96" w:rsidRDefault="005369BA" w:rsidP="00873A84">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Author’s first name and surname, written in </w:t>
      </w:r>
      <w:r w:rsidRPr="005369BA">
        <w:rPr>
          <w:rFonts w:ascii="Times New Roman" w:eastAsia="Times New Roman" w:hAnsi="Times New Roman" w:cs="Times New Roman"/>
          <w:color w:val="000000"/>
          <w:sz w:val="24"/>
          <w:szCs w:val="24"/>
          <w:lang w:val="en-US"/>
        </w:rPr>
        <w:t>alphabetic characters</w:t>
      </w:r>
      <w:r w:rsidRPr="005369BA">
        <w:rPr>
          <w:rFonts w:ascii="Times New Roman" w:eastAsia="Times New Roman" w:hAnsi="Times New Roman" w:cs="Times New Roman"/>
          <w:color w:val="000000"/>
          <w:sz w:val="24"/>
          <w:szCs w:val="24"/>
        </w:rPr>
        <w:t xml:space="preserve"> </w:t>
      </w:r>
    </w:p>
    <w:p w14:paraId="1351CC7E" w14:textId="2F263DFD" w:rsidR="002E7396" w:rsidRPr="001A7E96" w:rsidRDefault="002E7396" w:rsidP="002E7396">
      <w:pPr>
        <w:spacing w:before="100" w:beforeAutospacing="1" w:after="100" w:afterAutospacing="1" w:line="240" w:lineRule="auto"/>
        <w:jc w:val="center"/>
        <w:rPr>
          <w:rFonts w:ascii="Verdana" w:eastAsia="Times New Roman" w:hAnsi="Verdana" w:cs="Times New Roman"/>
          <w:color w:val="000000"/>
          <w:sz w:val="24"/>
          <w:szCs w:val="24"/>
        </w:rPr>
      </w:pPr>
      <w:r w:rsidRPr="001A7E96">
        <w:rPr>
          <w:rFonts w:ascii="Times New Roman" w:eastAsia="Times New Roman" w:hAnsi="Times New Roman" w:cs="Times New Roman"/>
          <w:color w:val="000000"/>
          <w:sz w:val="24"/>
          <w:szCs w:val="24"/>
        </w:rPr>
        <w:t>(</w:t>
      </w:r>
      <w:r w:rsidR="005369BA">
        <w:rPr>
          <w:rFonts w:ascii="Times New Roman" w:eastAsia="Times New Roman" w:hAnsi="Times New Roman" w:cs="Times New Roman"/>
          <w:color w:val="000000"/>
          <w:sz w:val="24"/>
          <w:szCs w:val="24"/>
          <w:lang w:val="en-US"/>
        </w:rPr>
        <w:t>font</w:t>
      </w:r>
      <w:r w:rsidRPr="001A7E96">
        <w:rPr>
          <w:rFonts w:ascii="Times New Roman" w:eastAsia="Times New Roman" w:hAnsi="Times New Roman" w:cs="Times New Roman"/>
          <w:color w:val="000000"/>
          <w:sz w:val="24"/>
          <w:szCs w:val="24"/>
          <w:lang w:val="en-US"/>
        </w:rPr>
        <w:t> Times</w:t>
      </w:r>
      <w:r w:rsidRPr="001A7E96">
        <w:rPr>
          <w:rFonts w:ascii="Times New Roman" w:eastAsia="Times New Roman" w:hAnsi="Times New Roman" w:cs="Times New Roman"/>
          <w:color w:val="000000"/>
          <w:sz w:val="24"/>
          <w:szCs w:val="24"/>
        </w:rPr>
        <w:t xml:space="preserve"> </w:t>
      </w:r>
      <w:r w:rsidRPr="001A7E96">
        <w:rPr>
          <w:rFonts w:ascii="Times New Roman" w:eastAsia="Times New Roman" w:hAnsi="Times New Roman" w:cs="Times New Roman"/>
          <w:color w:val="000000"/>
          <w:sz w:val="24"/>
          <w:szCs w:val="24"/>
          <w:lang w:val="en-US"/>
        </w:rPr>
        <w:t>New</w:t>
      </w:r>
      <w:r w:rsidRPr="001A7E96">
        <w:rPr>
          <w:rFonts w:ascii="Times New Roman" w:eastAsia="Times New Roman" w:hAnsi="Times New Roman" w:cs="Times New Roman"/>
          <w:color w:val="000000"/>
          <w:sz w:val="24"/>
          <w:szCs w:val="24"/>
        </w:rPr>
        <w:t xml:space="preserve"> </w:t>
      </w:r>
      <w:r w:rsidRPr="001A7E96">
        <w:rPr>
          <w:rFonts w:ascii="Times New Roman" w:eastAsia="Times New Roman" w:hAnsi="Times New Roman" w:cs="Times New Roman"/>
          <w:color w:val="000000"/>
          <w:sz w:val="24"/>
          <w:szCs w:val="24"/>
          <w:lang w:val="en-US"/>
        </w:rPr>
        <w:t>Roman</w:t>
      </w:r>
      <w:r w:rsidRPr="001A7E96">
        <w:rPr>
          <w:rFonts w:ascii="Times New Roman" w:eastAsia="Times New Roman" w:hAnsi="Times New Roman" w:cs="Times New Roman"/>
          <w:color w:val="000000"/>
          <w:sz w:val="24"/>
          <w:szCs w:val="24"/>
        </w:rPr>
        <w:t>,</w:t>
      </w:r>
      <w:r w:rsidRPr="001A7E96">
        <w:rPr>
          <w:rFonts w:ascii="Times New Roman" w:eastAsia="Times New Roman" w:hAnsi="Times New Roman" w:cs="Times New Roman"/>
          <w:color w:val="000000"/>
          <w:sz w:val="24"/>
          <w:szCs w:val="24"/>
          <w:lang w:val="en-US"/>
        </w:rPr>
        <w:t> </w:t>
      </w:r>
      <w:r w:rsidR="00633CCB" w:rsidDel="00633CCB">
        <w:rPr>
          <w:rFonts w:ascii="Times New Roman" w:eastAsia="Times New Roman" w:hAnsi="Times New Roman" w:cs="Times New Roman"/>
          <w:color w:val="000000"/>
          <w:sz w:val="24"/>
          <w:szCs w:val="24"/>
          <w:lang w:val="en-US"/>
        </w:rPr>
        <w:t xml:space="preserve"> </w:t>
      </w:r>
      <w:r w:rsidR="009C24FC">
        <w:rPr>
          <w:rFonts w:ascii="Times New Roman" w:eastAsia="Times New Roman" w:hAnsi="Times New Roman" w:cs="Times New Roman"/>
          <w:color w:val="000000"/>
          <w:sz w:val="24"/>
          <w:szCs w:val="24"/>
          <w:lang w:val="en-US"/>
        </w:rPr>
        <w:t>bold</w:t>
      </w:r>
      <w:r w:rsidR="001A7E96">
        <w:rPr>
          <w:rFonts w:ascii="Times New Roman" w:eastAsia="Times New Roman" w:hAnsi="Times New Roman" w:cs="Times New Roman"/>
          <w:color w:val="000000"/>
          <w:sz w:val="24"/>
          <w:szCs w:val="24"/>
        </w:rPr>
        <w:t xml:space="preserve">, </w:t>
      </w:r>
      <w:r w:rsidR="009C24FC">
        <w:rPr>
          <w:rFonts w:ascii="Times New Roman" w:eastAsia="Times New Roman" w:hAnsi="Times New Roman" w:cs="Times New Roman"/>
          <w:color w:val="000000"/>
          <w:sz w:val="24"/>
          <w:szCs w:val="24"/>
          <w:lang w:val="en-US"/>
        </w:rPr>
        <w:t xml:space="preserve">size </w:t>
      </w:r>
      <w:r w:rsidR="001A7E96">
        <w:rPr>
          <w:rFonts w:ascii="Times New Roman" w:eastAsia="Times New Roman" w:hAnsi="Times New Roman" w:cs="Times New Roman"/>
          <w:color w:val="000000"/>
          <w:sz w:val="24"/>
          <w:szCs w:val="24"/>
        </w:rPr>
        <w:t>12</w:t>
      </w:r>
      <w:r w:rsidRPr="001A7E96">
        <w:rPr>
          <w:rFonts w:ascii="Times New Roman" w:eastAsia="Times New Roman" w:hAnsi="Times New Roman" w:cs="Times New Roman"/>
          <w:color w:val="000000"/>
          <w:sz w:val="24"/>
          <w:szCs w:val="24"/>
        </w:rPr>
        <w:t xml:space="preserve"> </w:t>
      </w:r>
      <w:r w:rsidR="009C24FC">
        <w:rPr>
          <w:rFonts w:ascii="Times New Roman" w:eastAsia="Times New Roman" w:hAnsi="Times New Roman" w:cs="Times New Roman"/>
          <w:color w:val="000000"/>
          <w:sz w:val="24"/>
          <w:szCs w:val="24"/>
          <w:lang w:val="en-US"/>
        </w:rPr>
        <w:t>p</w:t>
      </w:r>
      <w:r w:rsidR="004E20F0">
        <w:rPr>
          <w:rFonts w:ascii="Times New Roman" w:eastAsia="Times New Roman" w:hAnsi="Times New Roman" w:cs="Times New Roman"/>
          <w:color w:val="000000"/>
          <w:sz w:val="24"/>
          <w:szCs w:val="24"/>
          <w:lang w:val="en-US"/>
        </w:rPr>
        <w:t>t</w:t>
      </w:r>
      <w:r w:rsidR="009C24FC">
        <w:rPr>
          <w:rFonts w:ascii="Times New Roman" w:eastAsia="Times New Roman" w:hAnsi="Times New Roman" w:cs="Times New Roman"/>
          <w:color w:val="000000"/>
          <w:sz w:val="24"/>
          <w:szCs w:val="24"/>
          <w:lang w:val="en-US"/>
        </w:rPr>
        <w:t>.</w:t>
      </w:r>
      <w:r w:rsidRPr="001A7E96">
        <w:rPr>
          <w:rFonts w:ascii="Times New Roman" w:eastAsia="Times New Roman" w:hAnsi="Times New Roman" w:cs="Times New Roman"/>
          <w:color w:val="000000"/>
          <w:sz w:val="24"/>
          <w:szCs w:val="24"/>
        </w:rPr>
        <w:t>,</w:t>
      </w:r>
      <w:r w:rsidRPr="001A7E96">
        <w:rPr>
          <w:rFonts w:ascii="Times New Roman" w:eastAsia="Times New Roman" w:hAnsi="Times New Roman" w:cs="Times New Roman"/>
          <w:color w:val="000000"/>
          <w:sz w:val="24"/>
          <w:szCs w:val="24"/>
          <w:lang w:val="en-US"/>
        </w:rPr>
        <w:t> </w:t>
      </w:r>
      <w:r w:rsidR="00F0711C">
        <w:rPr>
          <w:rFonts w:ascii="Times New Roman" w:eastAsia="Times New Roman" w:hAnsi="Times New Roman" w:cs="Times New Roman"/>
          <w:color w:val="000000"/>
          <w:sz w:val="24"/>
          <w:szCs w:val="24"/>
          <w:lang w:val="en-US"/>
        </w:rPr>
        <w:t>a</w:t>
      </w:r>
      <w:r w:rsidR="004E20F0" w:rsidRPr="004E20F0">
        <w:rPr>
          <w:rFonts w:ascii="Times New Roman" w:eastAsia="Times New Roman" w:hAnsi="Times New Roman" w:cs="Times New Roman"/>
          <w:color w:val="000000"/>
          <w:sz w:val="24"/>
          <w:szCs w:val="24"/>
          <w:lang w:val="en-US"/>
        </w:rPr>
        <w:t>lig</w:t>
      </w:r>
      <w:r w:rsidR="00F0711C">
        <w:rPr>
          <w:rFonts w:ascii="Times New Roman" w:eastAsia="Times New Roman" w:hAnsi="Times New Roman" w:cs="Times New Roman"/>
          <w:color w:val="000000"/>
          <w:sz w:val="24"/>
          <w:szCs w:val="24"/>
          <w:lang w:val="en-US"/>
        </w:rPr>
        <w:t>n</w:t>
      </w:r>
      <w:r w:rsidR="004E20F0" w:rsidRPr="004E20F0">
        <w:rPr>
          <w:rFonts w:ascii="Times New Roman" w:eastAsia="Times New Roman" w:hAnsi="Times New Roman" w:cs="Times New Roman"/>
          <w:color w:val="000000"/>
          <w:sz w:val="24"/>
          <w:szCs w:val="24"/>
          <w:lang w:val="en-US"/>
        </w:rPr>
        <w:t>ment:</w:t>
      </w:r>
      <w:r w:rsidR="00F0711C">
        <w:rPr>
          <w:rFonts w:ascii="Times New Roman" w:eastAsia="Times New Roman" w:hAnsi="Times New Roman" w:cs="Times New Roman"/>
          <w:color w:val="000000"/>
          <w:sz w:val="24"/>
          <w:szCs w:val="24"/>
          <w:lang w:val="en-US"/>
        </w:rPr>
        <w:t xml:space="preserve"> c</w:t>
      </w:r>
      <w:r w:rsidR="009C24FC">
        <w:rPr>
          <w:rFonts w:ascii="Times New Roman" w:eastAsia="Times New Roman" w:hAnsi="Times New Roman" w:cs="Times New Roman"/>
          <w:color w:val="000000"/>
          <w:sz w:val="24"/>
          <w:szCs w:val="24"/>
          <w:lang w:val="en-US"/>
        </w:rPr>
        <w:t>entered</w:t>
      </w:r>
      <w:r w:rsidRPr="001A7E96">
        <w:rPr>
          <w:rFonts w:ascii="Times New Roman" w:eastAsia="Times New Roman" w:hAnsi="Times New Roman" w:cs="Times New Roman"/>
          <w:color w:val="000000"/>
          <w:sz w:val="24"/>
          <w:szCs w:val="24"/>
        </w:rPr>
        <w:t>)</w:t>
      </w:r>
    </w:p>
    <w:p w14:paraId="441EBBAA" w14:textId="238CC304" w:rsidR="00873A84" w:rsidRPr="00721557" w:rsidRDefault="009C24FC" w:rsidP="00873A84">
      <w:pPr>
        <w:spacing w:before="100" w:beforeAutospacing="1" w:after="100" w:afterAutospacing="1" w:line="24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Title written in English</w:t>
      </w:r>
    </w:p>
    <w:p w14:paraId="6A1243F1" w14:textId="4CC46EBB" w:rsidR="00873A84" w:rsidRPr="00721557" w:rsidRDefault="00873A84" w:rsidP="00873A84">
      <w:pPr>
        <w:spacing w:before="100" w:beforeAutospacing="1" w:after="100" w:afterAutospacing="1" w:line="240" w:lineRule="auto"/>
        <w:jc w:val="center"/>
        <w:rPr>
          <w:rFonts w:ascii="Verdana" w:eastAsia="Times New Roman" w:hAnsi="Verdana" w:cs="Times New Roman"/>
          <w:color w:val="000000"/>
          <w:sz w:val="24"/>
          <w:szCs w:val="24"/>
          <w:lang w:val="en-US"/>
        </w:rPr>
      </w:pPr>
      <w:r w:rsidRPr="00721557">
        <w:rPr>
          <w:rFonts w:ascii="Times New Roman" w:eastAsia="Times New Roman" w:hAnsi="Times New Roman" w:cs="Times New Roman"/>
          <w:color w:val="000000"/>
          <w:sz w:val="24"/>
          <w:szCs w:val="24"/>
          <w:lang w:val="en-US"/>
        </w:rPr>
        <w:t>(</w:t>
      </w:r>
      <w:r w:rsidR="009C24FC">
        <w:rPr>
          <w:rFonts w:ascii="Times New Roman" w:eastAsia="Times New Roman" w:hAnsi="Times New Roman" w:cs="Times New Roman"/>
          <w:color w:val="000000"/>
          <w:sz w:val="24"/>
          <w:szCs w:val="24"/>
          <w:lang w:val="en-US"/>
        </w:rPr>
        <w:t>font</w:t>
      </w:r>
      <w:r w:rsidRPr="005E4E70">
        <w:rPr>
          <w:rFonts w:ascii="Times New Roman" w:eastAsia="Times New Roman" w:hAnsi="Times New Roman" w:cs="Times New Roman"/>
          <w:color w:val="000000"/>
          <w:sz w:val="24"/>
          <w:szCs w:val="24"/>
          <w:lang w:val="en-US"/>
        </w:rPr>
        <w:t> Times</w:t>
      </w:r>
      <w:r w:rsidRPr="00721557">
        <w:rPr>
          <w:rFonts w:ascii="Times New Roman" w:eastAsia="Times New Roman" w:hAnsi="Times New Roman" w:cs="Times New Roman"/>
          <w:color w:val="000000"/>
          <w:sz w:val="24"/>
          <w:szCs w:val="24"/>
          <w:lang w:val="en-US"/>
        </w:rPr>
        <w:t xml:space="preserve"> </w:t>
      </w:r>
      <w:r w:rsidRPr="005E4E70">
        <w:rPr>
          <w:rFonts w:ascii="Times New Roman" w:eastAsia="Times New Roman" w:hAnsi="Times New Roman" w:cs="Times New Roman"/>
          <w:color w:val="000000"/>
          <w:sz w:val="24"/>
          <w:szCs w:val="24"/>
          <w:lang w:val="en-US"/>
        </w:rPr>
        <w:t>New</w:t>
      </w:r>
      <w:r w:rsidRPr="00721557">
        <w:rPr>
          <w:rFonts w:ascii="Times New Roman" w:eastAsia="Times New Roman" w:hAnsi="Times New Roman" w:cs="Times New Roman"/>
          <w:color w:val="000000"/>
          <w:sz w:val="24"/>
          <w:szCs w:val="24"/>
          <w:lang w:val="en-US"/>
        </w:rPr>
        <w:t xml:space="preserve"> </w:t>
      </w:r>
      <w:r w:rsidRPr="005E4E70">
        <w:rPr>
          <w:rFonts w:ascii="Times New Roman" w:eastAsia="Times New Roman" w:hAnsi="Times New Roman" w:cs="Times New Roman"/>
          <w:color w:val="000000"/>
          <w:sz w:val="24"/>
          <w:szCs w:val="24"/>
          <w:lang w:val="en-US"/>
        </w:rPr>
        <w:t>Roman</w:t>
      </w:r>
      <w:r w:rsidRPr="00721557">
        <w:rPr>
          <w:rFonts w:ascii="Times New Roman" w:eastAsia="Times New Roman" w:hAnsi="Times New Roman" w:cs="Times New Roman"/>
          <w:color w:val="000000"/>
          <w:sz w:val="24"/>
          <w:szCs w:val="24"/>
          <w:lang w:val="en-US"/>
        </w:rPr>
        <w:t>,</w:t>
      </w:r>
      <w:r w:rsidRPr="005E4E70">
        <w:rPr>
          <w:rFonts w:ascii="Times New Roman" w:eastAsia="Times New Roman" w:hAnsi="Times New Roman" w:cs="Times New Roman"/>
          <w:color w:val="000000"/>
          <w:sz w:val="24"/>
          <w:szCs w:val="24"/>
          <w:lang w:val="en-US"/>
        </w:rPr>
        <w:t> </w:t>
      </w:r>
      <w:r w:rsidR="00633CCB" w:rsidDel="00633CCB">
        <w:rPr>
          <w:rFonts w:ascii="Times New Roman" w:eastAsia="Times New Roman" w:hAnsi="Times New Roman" w:cs="Times New Roman"/>
          <w:color w:val="000000"/>
          <w:sz w:val="24"/>
          <w:szCs w:val="24"/>
          <w:lang w:val="en-US"/>
        </w:rPr>
        <w:t xml:space="preserve"> </w:t>
      </w:r>
      <w:r w:rsidR="009C24FC">
        <w:rPr>
          <w:rFonts w:ascii="Times New Roman" w:eastAsia="Times New Roman" w:hAnsi="Times New Roman" w:cs="Times New Roman"/>
          <w:color w:val="000000"/>
          <w:sz w:val="24"/>
          <w:szCs w:val="24"/>
          <w:lang w:val="en-US"/>
        </w:rPr>
        <w:t>bold</w:t>
      </w:r>
      <w:r w:rsidR="002E7396" w:rsidRPr="00721557">
        <w:rPr>
          <w:rFonts w:ascii="Times New Roman" w:eastAsia="Times New Roman" w:hAnsi="Times New Roman" w:cs="Times New Roman"/>
          <w:color w:val="000000"/>
          <w:sz w:val="24"/>
          <w:szCs w:val="24"/>
          <w:lang w:val="en-US"/>
        </w:rPr>
        <w:t xml:space="preserve">, </w:t>
      </w:r>
      <w:r w:rsidR="009C24FC">
        <w:rPr>
          <w:rFonts w:ascii="Times New Roman" w:eastAsia="Times New Roman" w:hAnsi="Times New Roman" w:cs="Times New Roman"/>
          <w:color w:val="000000"/>
          <w:sz w:val="24"/>
          <w:szCs w:val="24"/>
          <w:lang w:val="en-US"/>
        </w:rPr>
        <w:t xml:space="preserve">size </w:t>
      </w:r>
      <w:r w:rsidR="002E7396" w:rsidRPr="00721557">
        <w:rPr>
          <w:rFonts w:ascii="Times New Roman" w:eastAsia="Times New Roman" w:hAnsi="Times New Roman" w:cs="Times New Roman"/>
          <w:color w:val="000000"/>
          <w:sz w:val="24"/>
          <w:szCs w:val="24"/>
          <w:lang w:val="en-US"/>
        </w:rPr>
        <w:t>12</w:t>
      </w:r>
      <w:r w:rsidRPr="00721557">
        <w:rPr>
          <w:rFonts w:ascii="Times New Roman" w:eastAsia="Times New Roman" w:hAnsi="Times New Roman" w:cs="Times New Roman"/>
          <w:color w:val="000000"/>
          <w:sz w:val="24"/>
          <w:szCs w:val="24"/>
          <w:lang w:val="en-US"/>
        </w:rPr>
        <w:t xml:space="preserve"> </w:t>
      </w:r>
      <w:r w:rsidR="009C24FC">
        <w:rPr>
          <w:rFonts w:ascii="Times New Roman" w:eastAsia="Times New Roman" w:hAnsi="Times New Roman" w:cs="Times New Roman"/>
          <w:color w:val="000000"/>
          <w:sz w:val="24"/>
          <w:szCs w:val="24"/>
          <w:lang w:val="en-US"/>
        </w:rPr>
        <w:t>p</w:t>
      </w:r>
      <w:r w:rsidR="004E20F0">
        <w:rPr>
          <w:rFonts w:ascii="Times New Roman" w:eastAsia="Times New Roman" w:hAnsi="Times New Roman" w:cs="Times New Roman"/>
          <w:color w:val="000000"/>
          <w:sz w:val="24"/>
          <w:szCs w:val="24"/>
          <w:lang w:val="en-US"/>
        </w:rPr>
        <w:t>t</w:t>
      </w:r>
      <w:r w:rsidR="009C24FC">
        <w:rPr>
          <w:rFonts w:ascii="Times New Roman" w:eastAsia="Times New Roman" w:hAnsi="Times New Roman" w:cs="Times New Roman"/>
          <w:color w:val="000000"/>
          <w:sz w:val="24"/>
          <w:szCs w:val="24"/>
          <w:lang w:val="en-US"/>
        </w:rPr>
        <w:t>.</w:t>
      </w:r>
      <w:r w:rsidRPr="00721557">
        <w:rPr>
          <w:rFonts w:ascii="Times New Roman" w:eastAsia="Times New Roman" w:hAnsi="Times New Roman" w:cs="Times New Roman"/>
          <w:color w:val="000000"/>
          <w:sz w:val="24"/>
          <w:szCs w:val="24"/>
          <w:lang w:val="en-US"/>
        </w:rPr>
        <w:t>,</w:t>
      </w:r>
      <w:r w:rsidRPr="005E4E70">
        <w:rPr>
          <w:rFonts w:ascii="Times New Roman" w:eastAsia="Times New Roman" w:hAnsi="Times New Roman" w:cs="Times New Roman"/>
          <w:color w:val="000000"/>
          <w:sz w:val="24"/>
          <w:szCs w:val="24"/>
          <w:lang w:val="en-US"/>
        </w:rPr>
        <w:t> </w:t>
      </w:r>
      <w:bookmarkStart w:id="19" w:name="_Hlk44351668"/>
      <w:r w:rsidR="00F0711C">
        <w:rPr>
          <w:rFonts w:ascii="Times New Roman" w:eastAsia="Times New Roman" w:hAnsi="Times New Roman" w:cs="Times New Roman"/>
          <w:color w:val="000000"/>
          <w:sz w:val="24"/>
          <w:szCs w:val="24"/>
          <w:lang w:val="en-US"/>
        </w:rPr>
        <w:t>a</w:t>
      </w:r>
      <w:r w:rsidR="004E20F0">
        <w:rPr>
          <w:rFonts w:ascii="Times New Roman" w:eastAsia="Times New Roman" w:hAnsi="Times New Roman" w:cs="Times New Roman"/>
          <w:color w:val="000000"/>
          <w:sz w:val="24"/>
          <w:szCs w:val="24"/>
          <w:lang w:val="en-US"/>
        </w:rPr>
        <w:t>lig</w:t>
      </w:r>
      <w:r w:rsidR="00F0711C">
        <w:rPr>
          <w:rFonts w:ascii="Times New Roman" w:eastAsia="Times New Roman" w:hAnsi="Times New Roman" w:cs="Times New Roman"/>
          <w:color w:val="000000"/>
          <w:sz w:val="24"/>
          <w:szCs w:val="24"/>
          <w:lang w:val="en-US"/>
        </w:rPr>
        <w:t>n</w:t>
      </w:r>
      <w:r w:rsidR="004E20F0">
        <w:rPr>
          <w:rFonts w:ascii="Times New Roman" w:eastAsia="Times New Roman" w:hAnsi="Times New Roman" w:cs="Times New Roman"/>
          <w:color w:val="000000"/>
          <w:sz w:val="24"/>
          <w:szCs w:val="24"/>
          <w:lang w:val="en-US"/>
        </w:rPr>
        <w:t>ment:</w:t>
      </w:r>
      <w:bookmarkEnd w:id="19"/>
      <w:r w:rsidR="00F0711C">
        <w:rPr>
          <w:rFonts w:ascii="Times New Roman" w:eastAsia="Times New Roman" w:hAnsi="Times New Roman" w:cs="Times New Roman"/>
          <w:color w:val="000000"/>
          <w:sz w:val="24"/>
          <w:szCs w:val="24"/>
          <w:lang w:val="en-US"/>
        </w:rPr>
        <w:t xml:space="preserve"> c</w:t>
      </w:r>
      <w:r w:rsidR="009C24FC">
        <w:rPr>
          <w:rFonts w:ascii="Times New Roman" w:eastAsia="Times New Roman" w:hAnsi="Times New Roman" w:cs="Times New Roman"/>
          <w:color w:val="000000"/>
          <w:sz w:val="24"/>
          <w:szCs w:val="24"/>
          <w:lang w:val="en-US"/>
        </w:rPr>
        <w:t>entered</w:t>
      </w:r>
      <w:r w:rsidRPr="00721557">
        <w:rPr>
          <w:rFonts w:ascii="Times New Roman" w:eastAsia="Times New Roman" w:hAnsi="Times New Roman" w:cs="Times New Roman"/>
          <w:color w:val="000000"/>
          <w:sz w:val="24"/>
          <w:szCs w:val="24"/>
          <w:lang w:val="en-US"/>
        </w:rPr>
        <w:t>)</w:t>
      </w:r>
    </w:p>
    <w:p w14:paraId="59C576ED" w14:textId="77777777" w:rsidR="00873A84" w:rsidRPr="00721557" w:rsidRDefault="00873A84" w:rsidP="00873A84">
      <w:pPr>
        <w:spacing w:before="100" w:beforeAutospacing="1" w:after="100" w:afterAutospacing="1" w:line="240" w:lineRule="auto"/>
        <w:jc w:val="center"/>
        <w:rPr>
          <w:rFonts w:ascii="Times New Roman" w:eastAsia="Times New Roman" w:hAnsi="Times New Roman" w:cs="Times New Roman"/>
          <w:color w:val="000000"/>
          <w:sz w:val="20"/>
          <w:szCs w:val="20"/>
          <w:lang w:val="en-US"/>
        </w:rPr>
      </w:pPr>
    </w:p>
    <w:p w14:paraId="07703E0A" w14:textId="2D74D6B4" w:rsidR="00873A84" w:rsidRPr="00646706" w:rsidRDefault="00873A84" w:rsidP="009C24FC">
      <w:pPr>
        <w:spacing w:before="100" w:beforeAutospacing="1" w:after="100" w:afterAutospacing="1" w:line="240" w:lineRule="auto"/>
        <w:jc w:val="both"/>
        <w:rPr>
          <w:rFonts w:ascii="Verdana" w:eastAsia="Times New Roman" w:hAnsi="Verdana" w:cs="Times New Roman"/>
          <w:color w:val="000000"/>
          <w:sz w:val="20"/>
          <w:szCs w:val="20"/>
        </w:rPr>
      </w:pPr>
      <w:r w:rsidRPr="00377B39">
        <w:rPr>
          <w:rFonts w:ascii="Times New Roman" w:eastAsia="Times New Roman" w:hAnsi="Times New Roman" w:cs="Times New Roman"/>
          <w:b/>
          <w:bCs/>
          <w:color w:val="000000"/>
          <w:sz w:val="20"/>
          <w:szCs w:val="20"/>
          <w:lang w:val="en-US"/>
        </w:rPr>
        <w:t>Abstract</w:t>
      </w:r>
      <w:r w:rsidRPr="00721557">
        <w:rPr>
          <w:rFonts w:ascii="Times New Roman" w:eastAsia="Times New Roman" w:hAnsi="Times New Roman" w:cs="Times New Roman"/>
          <w:b/>
          <w:bCs/>
          <w:color w:val="000000"/>
          <w:sz w:val="20"/>
          <w:szCs w:val="20"/>
          <w:lang w:val="en-US"/>
        </w:rPr>
        <w:t>:</w:t>
      </w:r>
      <w:r w:rsidRPr="00377B39">
        <w:rPr>
          <w:rFonts w:ascii="Times New Roman" w:eastAsia="Times New Roman" w:hAnsi="Times New Roman" w:cs="Times New Roman"/>
          <w:b/>
          <w:bCs/>
          <w:color w:val="000000"/>
          <w:sz w:val="20"/>
          <w:szCs w:val="20"/>
          <w:lang w:val="en-US"/>
        </w:rPr>
        <w:t> </w:t>
      </w:r>
      <w:r w:rsidR="00646706" w:rsidRPr="00646706">
        <w:rPr>
          <w:rFonts w:ascii="Times New Roman" w:eastAsia="Times New Roman" w:hAnsi="Times New Roman" w:cs="Times New Roman"/>
          <w:bCs/>
          <w:color w:val="000000"/>
          <w:sz w:val="20"/>
          <w:szCs w:val="20"/>
        </w:rPr>
        <w:t>(</w:t>
      </w:r>
      <w:r w:rsidR="009C24FC">
        <w:rPr>
          <w:rFonts w:ascii="Times New Roman" w:eastAsia="Times New Roman" w:hAnsi="Times New Roman" w:cs="Times New Roman"/>
          <w:color w:val="000000"/>
          <w:sz w:val="20"/>
          <w:szCs w:val="20"/>
          <w:lang w:val="en-US"/>
        </w:rPr>
        <w:t>font</w:t>
      </w:r>
      <w:r w:rsidRPr="00377B39">
        <w:rPr>
          <w:rFonts w:ascii="Times New Roman" w:eastAsia="Times New Roman" w:hAnsi="Times New Roman" w:cs="Times New Roman"/>
          <w:color w:val="000000"/>
          <w:sz w:val="20"/>
          <w:szCs w:val="20"/>
          <w:lang w:val="en-US"/>
        </w:rPr>
        <w:t> Times</w:t>
      </w:r>
      <w:r w:rsidRPr="00721557">
        <w:rPr>
          <w:rFonts w:ascii="Times New Roman" w:eastAsia="Times New Roman" w:hAnsi="Times New Roman" w:cs="Times New Roman"/>
          <w:color w:val="000000"/>
          <w:sz w:val="20"/>
          <w:szCs w:val="20"/>
          <w:lang w:val="en-US"/>
        </w:rPr>
        <w:t xml:space="preserve"> </w:t>
      </w:r>
      <w:r w:rsidRPr="00377B39">
        <w:rPr>
          <w:rFonts w:ascii="Times New Roman" w:eastAsia="Times New Roman" w:hAnsi="Times New Roman" w:cs="Times New Roman"/>
          <w:color w:val="000000"/>
          <w:sz w:val="20"/>
          <w:szCs w:val="20"/>
          <w:lang w:val="en-US"/>
        </w:rPr>
        <w:t>New</w:t>
      </w:r>
      <w:r w:rsidRPr="00721557">
        <w:rPr>
          <w:rFonts w:ascii="Times New Roman" w:eastAsia="Times New Roman" w:hAnsi="Times New Roman" w:cs="Times New Roman"/>
          <w:color w:val="000000"/>
          <w:sz w:val="20"/>
          <w:szCs w:val="20"/>
          <w:lang w:val="en-US"/>
        </w:rPr>
        <w:t xml:space="preserve"> </w:t>
      </w:r>
      <w:r w:rsidRPr="00377B39">
        <w:rPr>
          <w:rFonts w:ascii="Times New Roman" w:eastAsia="Times New Roman" w:hAnsi="Times New Roman" w:cs="Times New Roman"/>
          <w:color w:val="000000"/>
          <w:sz w:val="20"/>
          <w:szCs w:val="20"/>
          <w:lang w:val="en-US"/>
        </w:rPr>
        <w:t>Roman</w:t>
      </w:r>
      <w:r w:rsidRPr="00721557">
        <w:rPr>
          <w:rFonts w:ascii="Times New Roman" w:eastAsia="Times New Roman" w:hAnsi="Times New Roman" w:cs="Times New Roman"/>
          <w:color w:val="000000"/>
          <w:sz w:val="20"/>
          <w:szCs w:val="20"/>
          <w:lang w:val="en-US"/>
        </w:rPr>
        <w:t xml:space="preserve">, </w:t>
      </w:r>
      <w:r w:rsidRPr="00377B39">
        <w:rPr>
          <w:rFonts w:ascii="Times New Roman" w:eastAsia="Times New Roman" w:hAnsi="Times New Roman" w:cs="Times New Roman"/>
          <w:color w:val="000000"/>
          <w:sz w:val="20"/>
          <w:szCs w:val="20"/>
          <w:lang w:val="en-US"/>
        </w:rPr>
        <w:t>normal</w:t>
      </w:r>
      <w:r w:rsidRPr="00721557">
        <w:rPr>
          <w:rFonts w:ascii="Times New Roman" w:eastAsia="Times New Roman" w:hAnsi="Times New Roman" w:cs="Times New Roman"/>
          <w:color w:val="000000"/>
          <w:sz w:val="20"/>
          <w:szCs w:val="20"/>
          <w:lang w:val="en-US"/>
        </w:rPr>
        <w:t xml:space="preserve">, </w:t>
      </w:r>
      <w:r w:rsidR="009C24FC">
        <w:rPr>
          <w:rFonts w:ascii="Times New Roman" w:eastAsia="Times New Roman" w:hAnsi="Times New Roman" w:cs="Times New Roman"/>
          <w:color w:val="000000"/>
          <w:sz w:val="20"/>
          <w:szCs w:val="20"/>
          <w:lang w:val="en-US"/>
        </w:rPr>
        <w:t xml:space="preserve">size </w:t>
      </w:r>
      <w:r w:rsidRPr="00721557">
        <w:rPr>
          <w:rFonts w:ascii="Times New Roman" w:eastAsia="Times New Roman" w:hAnsi="Times New Roman" w:cs="Times New Roman"/>
          <w:color w:val="000000"/>
          <w:sz w:val="20"/>
          <w:szCs w:val="20"/>
          <w:lang w:val="en-US"/>
        </w:rPr>
        <w:t xml:space="preserve">10 </w:t>
      </w:r>
      <w:r w:rsidR="009C24FC">
        <w:rPr>
          <w:rFonts w:ascii="Times New Roman" w:eastAsia="Times New Roman" w:hAnsi="Times New Roman" w:cs="Times New Roman"/>
          <w:color w:val="000000"/>
          <w:sz w:val="20"/>
          <w:szCs w:val="20"/>
          <w:lang w:val="en-US"/>
        </w:rPr>
        <w:t>p</w:t>
      </w:r>
      <w:r w:rsidR="004E20F0">
        <w:rPr>
          <w:rFonts w:ascii="Times New Roman" w:eastAsia="Times New Roman" w:hAnsi="Times New Roman" w:cs="Times New Roman"/>
          <w:color w:val="000000"/>
          <w:sz w:val="20"/>
          <w:szCs w:val="20"/>
          <w:lang w:val="en-US"/>
        </w:rPr>
        <w:t>t</w:t>
      </w:r>
      <w:r w:rsidR="009C24FC">
        <w:rPr>
          <w:rFonts w:ascii="Times New Roman" w:eastAsia="Times New Roman" w:hAnsi="Times New Roman" w:cs="Times New Roman"/>
          <w:color w:val="000000"/>
          <w:sz w:val="20"/>
          <w:szCs w:val="20"/>
          <w:lang w:val="en-US"/>
        </w:rPr>
        <w:t>.</w:t>
      </w:r>
      <w:r w:rsidRPr="00721557">
        <w:rPr>
          <w:rFonts w:ascii="Times New Roman" w:eastAsia="Times New Roman" w:hAnsi="Times New Roman" w:cs="Times New Roman"/>
          <w:color w:val="000000"/>
          <w:sz w:val="20"/>
          <w:szCs w:val="20"/>
          <w:lang w:val="en-US"/>
        </w:rPr>
        <w:t>,</w:t>
      </w:r>
      <w:r w:rsidRPr="00377B39">
        <w:rPr>
          <w:rFonts w:ascii="Times New Roman" w:eastAsia="Times New Roman" w:hAnsi="Times New Roman" w:cs="Times New Roman"/>
          <w:color w:val="000000"/>
          <w:sz w:val="20"/>
          <w:szCs w:val="20"/>
          <w:lang w:val="en-US"/>
        </w:rPr>
        <w:t> </w:t>
      </w:r>
      <w:r w:rsidR="00AF437B">
        <w:rPr>
          <w:rFonts w:ascii="Times New Roman" w:eastAsia="Times New Roman" w:hAnsi="Times New Roman" w:cs="Times New Roman"/>
          <w:color w:val="000000"/>
          <w:sz w:val="20"/>
          <w:szCs w:val="20"/>
          <w:lang w:val="en-US"/>
        </w:rPr>
        <w:t>justified</w:t>
      </w:r>
      <w:r w:rsidR="00646706">
        <w:rPr>
          <w:rFonts w:ascii="Times New Roman" w:eastAsia="Times New Roman" w:hAnsi="Times New Roman" w:cs="Times New Roman"/>
          <w:color w:val="000000"/>
          <w:sz w:val="20"/>
          <w:szCs w:val="20"/>
        </w:rPr>
        <w:t xml:space="preserve">). </w:t>
      </w:r>
      <w:r w:rsidR="009C24FC">
        <w:rPr>
          <w:rFonts w:ascii="Times New Roman" w:eastAsia="Times New Roman" w:hAnsi="Times New Roman" w:cs="Times New Roman"/>
          <w:color w:val="000000"/>
          <w:sz w:val="20"/>
          <w:szCs w:val="20"/>
          <w:lang w:val="en-US"/>
        </w:rPr>
        <w:t xml:space="preserve">It should be written in English. </w:t>
      </w:r>
      <w:bookmarkStart w:id="20" w:name="_Hlk44352963"/>
      <w:r w:rsidR="009C24FC">
        <w:rPr>
          <w:rFonts w:ascii="Times New Roman" w:eastAsia="Times New Roman" w:hAnsi="Times New Roman" w:cs="Times New Roman"/>
          <w:color w:val="000000"/>
          <w:sz w:val="20"/>
          <w:szCs w:val="20"/>
          <w:lang w:val="en-US"/>
        </w:rPr>
        <w:t xml:space="preserve">The main scientific aims of the research should be explained in it </w:t>
      </w:r>
      <w:bookmarkEnd w:id="20"/>
      <w:r w:rsidR="009C24FC">
        <w:rPr>
          <w:rFonts w:ascii="Times New Roman" w:eastAsia="Times New Roman" w:hAnsi="Times New Roman" w:cs="Times New Roman"/>
          <w:color w:val="000000"/>
          <w:sz w:val="20"/>
          <w:szCs w:val="20"/>
          <w:lang w:val="en-US"/>
        </w:rPr>
        <w:t xml:space="preserve">as well </w:t>
      </w:r>
      <w:bookmarkStart w:id="21" w:name="_Hlk44352992"/>
      <w:r w:rsidR="009C24FC">
        <w:rPr>
          <w:rFonts w:ascii="Times New Roman" w:eastAsia="Times New Roman" w:hAnsi="Times New Roman" w:cs="Times New Roman"/>
          <w:color w:val="000000"/>
          <w:sz w:val="20"/>
          <w:szCs w:val="20"/>
          <w:lang w:val="en-US"/>
        </w:rPr>
        <w:t>as the most important results and their meaning</w:t>
      </w:r>
      <w:bookmarkEnd w:id="21"/>
      <w:r w:rsidR="009C24FC">
        <w:rPr>
          <w:rFonts w:ascii="Times New Roman" w:eastAsia="Times New Roman" w:hAnsi="Times New Roman" w:cs="Times New Roman"/>
          <w:color w:val="000000"/>
          <w:sz w:val="20"/>
          <w:szCs w:val="20"/>
          <w:lang w:val="en-US"/>
        </w:rPr>
        <w:t xml:space="preserve">. Its length should not exceed </w:t>
      </w:r>
      <w:r w:rsidR="00646706" w:rsidRPr="00646706">
        <w:rPr>
          <w:rFonts w:ascii="Times New Roman" w:eastAsia="Times New Roman" w:hAnsi="Times New Roman" w:cs="Times New Roman"/>
          <w:color w:val="000000"/>
          <w:sz w:val="20"/>
          <w:szCs w:val="20"/>
        </w:rPr>
        <w:t xml:space="preserve">200 </w:t>
      </w:r>
      <w:r w:rsidR="009C24FC">
        <w:rPr>
          <w:rFonts w:ascii="Times New Roman" w:eastAsia="Times New Roman" w:hAnsi="Times New Roman" w:cs="Times New Roman"/>
          <w:color w:val="000000"/>
          <w:sz w:val="20"/>
          <w:szCs w:val="20"/>
          <w:lang w:val="en-US"/>
        </w:rPr>
        <w:t>words</w:t>
      </w:r>
      <w:r w:rsidR="00646706">
        <w:rPr>
          <w:rFonts w:ascii="Times New Roman" w:eastAsia="Times New Roman" w:hAnsi="Times New Roman" w:cs="Times New Roman"/>
          <w:color w:val="000000"/>
          <w:sz w:val="20"/>
          <w:szCs w:val="20"/>
        </w:rPr>
        <w:t>.</w:t>
      </w:r>
    </w:p>
    <w:p w14:paraId="7808B43C" w14:textId="79C31405" w:rsidR="00932C3B" w:rsidRPr="00646706" w:rsidRDefault="00873A84" w:rsidP="00737054">
      <w:pPr>
        <w:spacing w:before="100" w:beforeAutospacing="1" w:after="100" w:afterAutospacing="1" w:line="240" w:lineRule="auto"/>
        <w:rPr>
          <w:rFonts w:ascii="Verdana" w:eastAsia="Times New Roman" w:hAnsi="Verdana" w:cs="Times New Roman"/>
          <w:color w:val="000000"/>
          <w:sz w:val="20"/>
          <w:szCs w:val="20"/>
        </w:rPr>
      </w:pPr>
      <w:r w:rsidRPr="00377B39">
        <w:rPr>
          <w:rFonts w:ascii="Times New Roman" w:eastAsia="Times New Roman" w:hAnsi="Times New Roman" w:cs="Times New Roman"/>
          <w:b/>
          <w:bCs/>
          <w:color w:val="000000"/>
          <w:sz w:val="20"/>
          <w:szCs w:val="20"/>
          <w:lang w:val="en-US"/>
        </w:rPr>
        <w:t>Keywords</w:t>
      </w:r>
      <w:r w:rsidRPr="00646706">
        <w:rPr>
          <w:rFonts w:ascii="Times New Roman" w:eastAsia="Times New Roman" w:hAnsi="Times New Roman" w:cs="Times New Roman"/>
          <w:b/>
          <w:bCs/>
          <w:color w:val="000000"/>
          <w:sz w:val="20"/>
          <w:szCs w:val="20"/>
        </w:rPr>
        <w:t>:</w:t>
      </w:r>
      <w:r w:rsidRPr="00377B39">
        <w:rPr>
          <w:rFonts w:ascii="Verdana" w:eastAsia="Times New Roman" w:hAnsi="Verdana" w:cs="Times New Roman"/>
          <w:color w:val="000000"/>
          <w:sz w:val="20"/>
          <w:szCs w:val="20"/>
          <w:lang w:val="en-US"/>
        </w:rPr>
        <w:t> </w:t>
      </w:r>
      <w:r w:rsidR="00646706" w:rsidRPr="00646706">
        <w:rPr>
          <w:rFonts w:ascii="Times New Roman" w:eastAsia="Times New Roman" w:hAnsi="Times New Roman" w:cs="Times New Roman"/>
          <w:color w:val="000000"/>
          <w:sz w:val="20"/>
          <w:szCs w:val="20"/>
        </w:rPr>
        <w:t>(</w:t>
      </w:r>
      <w:r w:rsidR="009C24FC">
        <w:rPr>
          <w:rFonts w:ascii="Times New Roman" w:eastAsia="Times New Roman" w:hAnsi="Times New Roman" w:cs="Times New Roman"/>
          <w:color w:val="000000"/>
          <w:sz w:val="20"/>
          <w:szCs w:val="20"/>
          <w:lang w:val="en-US"/>
        </w:rPr>
        <w:t>font</w:t>
      </w:r>
      <w:r w:rsidRPr="00377B39">
        <w:rPr>
          <w:rFonts w:ascii="Times New Roman" w:eastAsia="Times New Roman" w:hAnsi="Times New Roman" w:cs="Times New Roman"/>
          <w:color w:val="000000"/>
          <w:sz w:val="20"/>
          <w:szCs w:val="20"/>
          <w:lang w:val="en-US"/>
        </w:rPr>
        <w:t> Times</w:t>
      </w:r>
      <w:r w:rsidRPr="00646706">
        <w:rPr>
          <w:rFonts w:ascii="Times New Roman" w:eastAsia="Times New Roman" w:hAnsi="Times New Roman" w:cs="Times New Roman"/>
          <w:color w:val="000000"/>
          <w:sz w:val="20"/>
          <w:szCs w:val="20"/>
        </w:rPr>
        <w:t xml:space="preserve"> </w:t>
      </w:r>
      <w:r w:rsidRPr="00377B39">
        <w:rPr>
          <w:rFonts w:ascii="Times New Roman" w:eastAsia="Times New Roman" w:hAnsi="Times New Roman" w:cs="Times New Roman"/>
          <w:color w:val="000000"/>
          <w:sz w:val="20"/>
          <w:szCs w:val="20"/>
          <w:lang w:val="en-US"/>
        </w:rPr>
        <w:t>New</w:t>
      </w:r>
      <w:r w:rsidRPr="00646706">
        <w:rPr>
          <w:rFonts w:ascii="Times New Roman" w:eastAsia="Times New Roman" w:hAnsi="Times New Roman" w:cs="Times New Roman"/>
          <w:color w:val="000000"/>
          <w:sz w:val="20"/>
          <w:szCs w:val="20"/>
        </w:rPr>
        <w:t xml:space="preserve"> </w:t>
      </w:r>
      <w:r w:rsidRPr="00377B39">
        <w:rPr>
          <w:rFonts w:ascii="Times New Roman" w:eastAsia="Times New Roman" w:hAnsi="Times New Roman" w:cs="Times New Roman"/>
          <w:color w:val="000000"/>
          <w:sz w:val="20"/>
          <w:szCs w:val="20"/>
          <w:lang w:val="en-US"/>
        </w:rPr>
        <w:t>Roman</w:t>
      </w:r>
      <w:r w:rsidRPr="00646706">
        <w:rPr>
          <w:rFonts w:ascii="Times New Roman" w:eastAsia="Times New Roman" w:hAnsi="Times New Roman" w:cs="Times New Roman"/>
          <w:color w:val="000000"/>
          <w:sz w:val="20"/>
          <w:szCs w:val="20"/>
        </w:rPr>
        <w:t xml:space="preserve">, </w:t>
      </w:r>
      <w:r w:rsidRPr="00377B39">
        <w:rPr>
          <w:rFonts w:ascii="Times New Roman" w:eastAsia="Times New Roman" w:hAnsi="Times New Roman" w:cs="Times New Roman"/>
          <w:color w:val="000000"/>
          <w:sz w:val="20"/>
          <w:szCs w:val="20"/>
          <w:lang w:val="en-US"/>
        </w:rPr>
        <w:t>normal</w:t>
      </w:r>
      <w:r w:rsidRPr="00646706">
        <w:rPr>
          <w:rFonts w:ascii="Times New Roman" w:eastAsia="Times New Roman" w:hAnsi="Times New Roman" w:cs="Times New Roman"/>
          <w:color w:val="000000"/>
          <w:sz w:val="20"/>
          <w:szCs w:val="20"/>
        </w:rPr>
        <w:t xml:space="preserve">, </w:t>
      </w:r>
      <w:r w:rsidR="009C24FC">
        <w:rPr>
          <w:rFonts w:ascii="Times New Roman" w:eastAsia="Times New Roman" w:hAnsi="Times New Roman" w:cs="Times New Roman"/>
          <w:color w:val="000000"/>
          <w:sz w:val="20"/>
          <w:szCs w:val="20"/>
          <w:lang w:val="en-US"/>
        </w:rPr>
        <w:t xml:space="preserve">size </w:t>
      </w:r>
      <w:r w:rsidRPr="00646706">
        <w:rPr>
          <w:rFonts w:ascii="Times New Roman" w:eastAsia="Times New Roman" w:hAnsi="Times New Roman" w:cs="Times New Roman"/>
          <w:color w:val="000000"/>
          <w:sz w:val="20"/>
          <w:szCs w:val="20"/>
        </w:rPr>
        <w:t xml:space="preserve">10 </w:t>
      </w:r>
      <w:r w:rsidR="009C24FC">
        <w:rPr>
          <w:rFonts w:ascii="Times New Roman" w:eastAsia="Times New Roman" w:hAnsi="Times New Roman" w:cs="Times New Roman"/>
          <w:color w:val="000000"/>
          <w:sz w:val="20"/>
          <w:szCs w:val="20"/>
          <w:lang w:val="en-US"/>
        </w:rPr>
        <w:t>p</w:t>
      </w:r>
      <w:r w:rsidR="004E20F0">
        <w:rPr>
          <w:rFonts w:ascii="Times New Roman" w:eastAsia="Times New Roman" w:hAnsi="Times New Roman" w:cs="Times New Roman"/>
          <w:color w:val="000000"/>
          <w:sz w:val="20"/>
          <w:szCs w:val="20"/>
          <w:lang w:val="en-US"/>
        </w:rPr>
        <w:t>t</w:t>
      </w:r>
      <w:r w:rsidR="009C24FC">
        <w:rPr>
          <w:rFonts w:ascii="Times New Roman" w:eastAsia="Times New Roman" w:hAnsi="Times New Roman" w:cs="Times New Roman"/>
          <w:color w:val="000000"/>
          <w:sz w:val="20"/>
          <w:szCs w:val="20"/>
          <w:lang w:val="en-US"/>
        </w:rPr>
        <w:t>.</w:t>
      </w:r>
      <w:r w:rsidRPr="00646706">
        <w:rPr>
          <w:rFonts w:ascii="Times New Roman" w:eastAsia="Times New Roman" w:hAnsi="Times New Roman" w:cs="Times New Roman"/>
          <w:color w:val="000000"/>
          <w:sz w:val="20"/>
          <w:szCs w:val="20"/>
        </w:rPr>
        <w:t>,</w:t>
      </w:r>
      <w:r w:rsidRPr="00377B39">
        <w:rPr>
          <w:rFonts w:ascii="Times New Roman" w:eastAsia="Times New Roman" w:hAnsi="Times New Roman" w:cs="Times New Roman"/>
          <w:color w:val="000000"/>
          <w:sz w:val="20"/>
          <w:szCs w:val="20"/>
          <w:lang w:val="en-US"/>
        </w:rPr>
        <w:t> </w:t>
      </w:r>
      <w:r w:rsidR="009C24FC">
        <w:rPr>
          <w:rFonts w:ascii="Times New Roman" w:eastAsia="Times New Roman" w:hAnsi="Times New Roman" w:cs="Times New Roman"/>
          <w:color w:val="000000"/>
          <w:sz w:val="20"/>
          <w:szCs w:val="20"/>
          <w:lang w:val="en-US"/>
        </w:rPr>
        <w:t>justified</w:t>
      </w:r>
      <w:r w:rsidR="00646706">
        <w:rPr>
          <w:rFonts w:ascii="Times New Roman" w:eastAsia="Times New Roman" w:hAnsi="Times New Roman" w:cs="Times New Roman"/>
          <w:color w:val="000000"/>
          <w:sz w:val="20"/>
          <w:szCs w:val="20"/>
        </w:rPr>
        <w:t xml:space="preserve">). </w:t>
      </w:r>
      <w:bookmarkStart w:id="22" w:name="_Hlk44353142"/>
      <w:r w:rsidR="009C24FC">
        <w:rPr>
          <w:rFonts w:ascii="Times New Roman" w:eastAsia="Times New Roman" w:hAnsi="Times New Roman" w:cs="Times New Roman"/>
          <w:color w:val="000000"/>
          <w:sz w:val="20"/>
          <w:szCs w:val="20"/>
          <w:lang w:val="en-US"/>
        </w:rPr>
        <w:t>The total number of the keywords should be no more than 5 and they have to be written in English</w:t>
      </w:r>
      <w:r w:rsidR="00646706">
        <w:rPr>
          <w:rFonts w:ascii="Times New Roman" w:eastAsia="Times New Roman" w:hAnsi="Times New Roman" w:cs="Times New Roman"/>
          <w:color w:val="000000"/>
          <w:sz w:val="20"/>
          <w:szCs w:val="20"/>
        </w:rPr>
        <w:t>.</w:t>
      </w:r>
    </w:p>
    <w:bookmarkEnd w:id="22"/>
    <w:p w14:paraId="00F76141" w14:textId="748937F2" w:rsidR="00932C3B" w:rsidRPr="002E7396" w:rsidRDefault="00236A55" w:rsidP="00442C0A">
      <w:pPr>
        <w:spacing w:after="0" w:line="240" w:lineRule="auto"/>
        <w:rPr>
          <w:rFonts w:ascii="Verdana" w:eastAsia="Times New Roman" w:hAnsi="Verdana" w:cs="Times New Roman"/>
          <w:color w:val="000000"/>
          <w:sz w:val="20"/>
          <w:szCs w:val="20"/>
        </w:rPr>
      </w:pPr>
      <w:r>
        <w:rPr>
          <w:rFonts w:ascii="Times New Roman" w:eastAsia="Times New Roman" w:hAnsi="Times New Roman" w:cs="Times New Roman"/>
          <w:b/>
          <w:bCs/>
          <w:color w:val="000000"/>
          <w:sz w:val="20"/>
          <w:szCs w:val="20"/>
          <w:lang w:val="en-US"/>
        </w:rPr>
        <w:lastRenderedPageBreak/>
        <w:t>Prof</w:t>
      </w:r>
      <w:r w:rsidRPr="00706F13">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lang w:val="en-US"/>
        </w:rPr>
        <w:t>Ivan</w:t>
      </w:r>
      <w:r w:rsidRPr="00706F13">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lang w:val="en-US"/>
        </w:rPr>
        <w:t>Ivanov</w:t>
      </w:r>
      <w:r w:rsidR="002E7396">
        <w:rPr>
          <w:rFonts w:ascii="Times New Roman" w:eastAsia="Times New Roman" w:hAnsi="Times New Roman" w:cs="Times New Roman"/>
          <w:b/>
          <w:bCs/>
          <w:color w:val="000000"/>
          <w:sz w:val="20"/>
          <w:szCs w:val="20"/>
        </w:rPr>
        <w:t xml:space="preserve"> (</w:t>
      </w:r>
      <w:r w:rsidR="00633CCB">
        <w:rPr>
          <w:rFonts w:ascii="Times New Roman" w:eastAsia="Times New Roman" w:hAnsi="Times New Roman" w:cs="Times New Roman"/>
          <w:b/>
          <w:bCs/>
          <w:color w:val="000000"/>
          <w:sz w:val="20"/>
          <w:szCs w:val="20"/>
          <w:lang w:val="en-US"/>
        </w:rPr>
        <w:t>font</w:t>
      </w:r>
      <w:r w:rsidR="00633CCB" w:rsidRPr="002E7396">
        <w:rPr>
          <w:rFonts w:ascii="Times New Roman" w:eastAsia="Times New Roman" w:hAnsi="Times New Roman" w:cs="Times New Roman"/>
          <w:b/>
          <w:bCs/>
          <w:color w:val="000000"/>
          <w:sz w:val="20"/>
          <w:szCs w:val="20"/>
        </w:rPr>
        <w:t xml:space="preserve"> </w:t>
      </w:r>
      <w:r w:rsidR="002E7396" w:rsidRPr="002E7396">
        <w:rPr>
          <w:rFonts w:ascii="Times New Roman" w:eastAsia="Times New Roman" w:hAnsi="Times New Roman" w:cs="Times New Roman"/>
          <w:b/>
          <w:bCs/>
          <w:color w:val="000000"/>
          <w:sz w:val="20"/>
          <w:szCs w:val="20"/>
        </w:rPr>
        <w:t xml:space="preserve">Times New Roman, normal, 10 </w:t>
      </w:r>
      <w:r w:rsidR="00633CCB">
        <w:rPr>
          <w:rFonts w:ascii="Times New Roman" w:eastAsia="Times New Roman" w:hAnsi="Times New Roman" w:cs="Times New Roman"/>
          <w:b/>
          <w:bCs/>
          <w:color w:val="000000"/>
          <w:sz w:val="20"/>
          <w:szCs w:val="20"/>
          <w:lang w:val="en-US"/>
        </w:rPr>
        <w:t>p</w:t>
      </w:r>
      <w:r w:rsidR="004E20F0">
        <w:rPr>
          <w:rFonts w:ascii="Times New Roman" w:eastAsia="Times New Roman" w:hAnsi="Times New Roman" w:cs="Times New Roman"/>
          <w:b/>
          <w:bCs/>
          <w:color w:val="000000"/>
          <w:sz w:val="20"/>
          <w:szCs w:val="20"/>
          <w:lang w:val="en-US"/>
        </w:rPr>
        <w:t>t</w:t>
      </w:r>
      <w:r w:rsidR="00633CCB">
        <w:rPr>
          <w:rFonts w:ascii="Times New Roman" w:eastAsia="Times New Roman" w:hAnsi="Times New Roman" w:cs="Times New Roman"/>
          <w:b/>
          <w:bCs/>
          <w:color w:val="000000"/>
          <w:sz w:val="20"/>
          <w:szCs w:val="20"/>
          <w:lang w:val="en-US"/>
        </w:rPr>
        <w:t>.</w:t>
      </w:r>
      <w:r w:rsidR="002E7396" w:rsidRPr="002E7396">
        <w:rPr>
          <w:rFonts w:ascii="Times New Roman" w:eastAsia="Times New Roman" w:hAnsi="Times New Roman" w:cs="Times New Roman"/>
          <w:b/>
          <w:bCs/>
          <w:color w:val="000000"/>
          <w:sz w:val="20"/>
          <w:szCs w:val="20"/>
        </w:rPr>
        <w:t xml:space="preserve">, </w:t>
      </w:r>
      <w:r w:rsidR="006C436A">
        <w:rPr>
          <w:rFonts w:ascii="Times New Roman" w:eastAsia="Times New Roman" w:hAnsi="Times New Roman" w:cs="Times New Roman"/>
          <w:b/>
          <w:bCs/>
          <w:color w:val="000000"/>
          <w:sz w:val="20"/>
          <w:szCs w:val="20"/>
          <w:lang w:val="en-US"/>
        </w:rPr>
        <w:t>a</w:t>
      </w:r>
      <w:r w:rsidR="004E20F0">
        <w:rPr>
          <w:rFonts w:ascii="Times New Roman" w:eastAsia="Times New Roman" w:hAnsi="Times New Roman" w:cs="Times New Roman"/>
          <w:b/>
          <w:bCs/>
          <w:color w:val="000000"/>
          <w:sz w:val="20"/>
          <w:szCs w:val="20"/>
          <w:lang w:val="en-US"/>
        </w:rPr>
        <w:t>lig</w:t>
      </w:r>
      <w:r w:rsidR="006C436A">
        <w:rPr>
          <w:rFonts w:ascii="Times New Roman" w:eastAsia="Times New Roman" w:hAnsi="Times New Roman" w:cs="Times New Roman"/>
          <w:b/>
          <w:bCs/>
          <w:color w:val="000000"/>
          <w:sz w:val="20"/>
          <w:szCs w:val="20"/>
          <w:lang w:val="en-US"/>
        </w:rPr>
        <w:t>nment: l</w:t>
      </w:r>
      <w:r w:rsidR="004E20F0">
        <w:rPr>
          <w:rFonts w:ascii="Times New Roman" w:eastAsia="Times New Roman" w:hAnsi="Times New Roman" w:cs="Times New Roman"/>
          <w:b/>
          <w:bCs/>
          <w:color w:val="000000"/>
          <w:sz w:val="20"/>
          <w:szCs w:val="20"/>
          <w:lang w:val="en-US"/>
        </w:rPr>
        <w:t>eft</w:t>
      </w:r>
      <w:r w:rsidR="002E7396">
        <w:rPr>
          <w:rFonts w:ascii="Times New Roman" w:eastAsia="Times New Roman" w:hAnsi="Times New Roman" w:cs="Times New Roman"/>
          <w:b/>
          <w:bCs/>
          <w:color w:val="000000"/>
          <w:sz w:val="20"/>
          <w:szCs w:val="20"/>
        </w:rPr>
        <w:t>)</w:t>
      </w:r>
    </w:p>
    <w:p w14:paraId="2D5AAD0B" w14:textId="12EE9DD5" w:rsidR="00932C3B" w:rsidRPr="00236A55" w:rsidRDefault="009C7A29" w:rsidP="00442C0A">
      <w:pPr>
        <w:spacing w:after="0" w:line="240" w:lineRule="auto"/>
        <w:rPr>
          <w:rFonts w:ascii="Verdana" w:eastAsia="Times New Roman" w:hAnsi="Verdana" w:cs="Times New Roman"/>
          <w:color w:val="000000"/>
          <w:sz w:val="20"/>
          <w:szCs w:val="20"/>
          <w:lang w:val="en-US"/>
        </w:rPr>
      </w:pPr>
      <w:r w:rsidRPr="009C7A29">
        <w:rPr>
          <w:rFonts w:ascii="Times New Roman" w:eastAsia="Times New Roman" w:hAnsi="Times New Roman" w:cs="Times New Roman"/>
          <w:color w:val="000000"/>
          <w:sz w:val="20"/>
          <w:szCs w:val="20"/>
          <w:lang w:val="en-US"/>
        </w:rPr>
        <w:t xml:space="preserve">Institutional affiliation(s) </w:t>
      </w:r>
    </w:p>
    <w:p w14:paraId="0AAD3BD8" w14:textId="77777777" w:rsidR="00932C3B" w:rsidRPr="00236A55" w:rsidRDefault="00236A55" w:rsidP="00442C0A">
      <w:pPr>
        <w:spacing w:after="0" w:line="240" w:lineRule="auto"/>
        <w:rPr>
          <w:rFonts w:ascii="Verdana" w:eastAsia="Times New Roman" w:hAnsi="Verdana" w:cs="Times New Roman"/>
          <w:color w:val="000000"/>
          <w:sz w:val="20"/>
          <w:szCs w:val="20"/>
          <w:lang w:val="en-US"/>
        </w:rPr>
      </w:pPr>
      <w:r>
        <w:rPr>
          <w:rFonts w:ascii="Times New Roman" w:eastAsia="Times New Roman" w:hAnsi="Times New Roman" w:cs="Times New Roman"/>
          <w:color w:val="000000"/>
          <w:sz w:val="20"/>
          <w:szCs w:val="20"/>
          <w:lang w:val="en-US"/>
        </w:rPr>
        <w:t>City</w:t>
      </w:r>
      <w:r w:rsidR="00442C0A" w:rsidRPr="00377B39">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lang w:val="en-US"/>
        </w:rPr>
        <w:t>Country</w:t>
      </w:r>
    </w:p>
    <w:p w14:paraId="32DD78F7" w14:textId="4F342D95" w:rsidR="00932C3B" w:rsidRPr="00377B39" w:rsidRDefault="00932C3B" w:rsidP="00442C0A">
      <w:pPr>
        <w:spacing w:after="0" w:line="240" w:lineRule="auto"/>
        <w:rPr>
          <w:rFonts w:ascii="Verdana" w:eastAsia="Times New Roman" w:hAnsi="Verdana" w:cs="Times New Roman"/>
          <w:color w:val="000000"/>
          <w:sz w:val="20"/>
          <w:szCs w:val="20"/>
          <w:lang w:val="en-US"/>
        </w:rPr>
      </w:pPr>
      <w:r w:rsidRPr="00377B39">
        <w:rPr>
          <w:rFonts w:ascii="Times New Roman" w:eastAsia="Times New Roman" w:hAnsi="Times New Roman" w:cs="Times New Roman"/>
          <w:color w:val="000000"/>
          <w:sz w:val="20"/>
          <w:szCs w:val="20"/>
          <w:lang w:val="en-US"/>
        </w:rPr>
        <w:t>e-mail:</w:t>
      </w:r>
      <w:r w:rsidR="006C436A">
        <w:rPr>
          <w:rFonts w:ascii="Times New Roman" w:eastAsia="Times New Roman" w:hAnsi="Times New Roman" w:cs="Times New Roman"/>
          <w:color w:val="000000"/>
          <w:sz w:val="20"/>
          <w:szCs w:val="20"/>
          <w:lang w:val="en-US"/>
        </w:rPr>
        <w:t xml:space="preserve"> </w:t>
      </w:r>
      <w:r w:rsidRPr="00377B39">
        <w:rPr>
          <w:rFonts w:ascii="Times New Roman" w:eastAsia="Times New Roman" w:hAnsi="Times New Roman" w:cs="Times New Roman"/>
          <w:color w:val="000000"/>
          <w:sz w:val="20"/>
          <w:szCs w:val="20"/>
          <w:lang w:val="en-US"/>
        </w:rPr>
        <w:t>…</w:t>
      </w:r>
      <w:bookmarkStart w:id="23" w:name="_GoBack"/>
      <w:bookmarkEnd w:id="23"/>
    </w:p>
    <w:p w14:paraId="7576735B" w14:textId="77777777" w:rsidR="00932C3B" w:rsidRPr="00377B39" w:rsidRDefault="00932C3B" w:rsidP="00932C3B">
      <w:pPr>
        <w:rPr>
          <w:sz w:val="20"/>
          <w:szCs w:val="20"/>
          <w:lang w:val="en-US"/>
        </w:rPr>
      </w:pPr>
    </w:p>
    <w:p w14:paraId="5C346786" w14:textId="77777777" w:rsidR="00365BA5" w:rsidRPr="00932C3B" w:rsidRDefault="00365BA5">
      <w:pPr>
        <w:rPr>
          <w:lang w:val="en-US"/>
        </w:rPr>
      </w:pPr>
    </w:p>
    <w:sectPr w:rsidR="00365BA5" w:rsidRPr="00932C3B" w:rsidSect="00C706F2">
      <w:pgSz w:w="12240" w:h="15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47047" w16cex:dateUtc="2020-06-29T10:51:00Z"/>
  <w16cex:commentExtensible w16cex:durableId="22A4C129" w16cex:dateUtc="2020-06-29T16:36:00Z"/>
  <w16cex:commentExtensible w16cex:durableId="22A48EA0" w16cex:dateUtc="2020-06-29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93734E" w16cid:durableId="22A47047"/>
  <w16cid:commentId w16cid:paraId="789050C9" w16cid:durableId="22A4C129"/>
  <w16cid:commentId w16cid:paraId="1F90C62F" w16cid:durableId="22A48E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1359D" w14:textId="77777777" w:rsidR="00A24380" w:rsidRDefault="00A24380" w:rsidP="00E54B28">
      <w:pPr>
        <w:spacing w:after="0" w:line="240" w:lineRule="auto"/>
      </w:pPr>
      <w:r>
        <w:separator/>
      </w:r>
    </w:p>
  </w:endnote>
  <w:endnote w:type="continuationSeparator" w:id="0">
    <w:p w14:paraId="2BDB078D" w14:textId="77777777" w:rsidR="00A24380" w:rsidRDefault="00A24380" w:rsidP="00E54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09D4B" w14:textId="77777777" w:rsidR="00A24380" w:rsidRDefault="00A24380" w:rsidP="00E54B28">
      <w:pPr>
        <w:spacing w:after="0" w:line="240" w:lineRule="auto"/>
      </w:pPr>
      <w:r>
        <w:separator/>
      </w:r>
    </w:p>
  </w:footnote>
  <w:footnote w:type="continuationSeparator" w:id="0">
    <w:p w14:paraId="2305A1AD" w14:textId="77777777" w:rsidR="00A24380" w:rsidRDefault="00A24380" w:rsidP="00E54B28">
      <w:pPr>
        <w:spacing w:after="0" w:line="240" w:lineRule="auto"/>
      </w:pPr>
      <w:r>
        <w:continuationSeparator/>
      </w:r>
    </w:p>
  </w:footnote>
  <w:footnote w:id="1">
    <w:p w14:paraId="0048EB5A" w14:textId="2AE2806B" w:rsidR="00796091" w:rsidRPr="00E644C7" w:rsidRDefault="00796091" w:rsidP="00796091">
      <w:pPr>
        <w:spacing w:after="0" w:line="240" w:lineRule="auto"/>
        <w:rPr>
          <w:rFonts w:ascii="Verdana" w:eastAsia="Times New Roman" w:hAnsi="Verdana" w:cs="Times New Roman"/>
          <w:color w:val="000000"/>
          <w:sz w:val="20"/>
          <w:szCs w:val="20"/>
          <w:lang w:val="en-US"/>
        </w:rPr>
      </w:pPr>
      <w:r w:rsidRPr="00E54B28">
        <w:rPr>
          <w:rStyle w:val="FootnoteReference"/>
          <w:sz w:val="20"/>
          <w:szCs w:val="20"/>
        </w:rPr>
        <w:footnoteRef/>
      </w:r>
      <w:r w:rsidRPr="00E54B28">
        <w:rPr>
          <w:sz w:val="20"/>
          <w:szCs w:val="20"/>
        </w:rPr>
        <w:t xml:space="preserve"> </w:t>
      </w:r>
      <w:r w:rsidR="00E644C7">
        <w:rPr>
          <w:rFonts w:ascii="Times New Roman" w:eastAsia="Times New Roman" w:hAnsi="Times New Roman" w:cs="Times New Roman"/>
          <w:color w:val="000000"/>
          <w:sz w:val="20"/>
          <w:szCs w:val="20"/>
          <w:lang w:val="en-US"/>
        </w:rPr>
        <w:t>font</w:t>
      </w:r>
      <w:r w:rsidRPr="002F0AB4">
        <w:rPr>
          <w:rFonts w:ascii="Times New Roman" w:eastAsia="Times New Roman" w:hAnsi="Times New Roman" w:cs="Times New Roman"/>
          <w:color w:val="000000"/>
          <w:sz w:val="20"/>
          <w:szCs w:val="20"/>
          <w:lang w:val="ru-RU"/>
        </w:rPr>
        <w:t xml:space="preserve"> </w:t>
      </w:r>
      <w:r w:rsidRPr="002F0AB4">
        <w:rPr>
          <w:rFonts w:ascii="Times New Roman" w:eastAsia="Times New Roman" w:hAnsi="Times New Roman" w:cs="Times New Roman"/>
          <w:color w:val="000000"/>
          <w:sz w:val="20"/>
          <w:szCs w:val="20"/>
          <w:lang w:val="en-US"/>
        </w:rPr>
        <w:t>Times</w:t>
      </w:r>
      <w:r w:rsidRPr="002F0AB4">
        <w:rPr>
          <w:rFonts w:ascii="Times New Roman" w:eastAsia="Times New Roman" w:hAnsi="Times New Roman" w:cs="Times New Roman"/>
          <w:color w:val="000000"/>
          <w:sz w:val="20"/>
          <w:szCs w:val="20"/>
          <w:lang w:val="ru-RU"/>
        </w:rPr>
        <w:t xml:space="preserve"> </w:t>
      </w:r>
      <w:r w:rsidRPr="002F0AB4">
        <w:rPr>
          <w:rFonts w:ascii="Times New Roman" w:eastAsia="Times New Roman" w:hAnsi="Times New Roman" w:cs="Times New Roman"/>
          <w:color w:val="000000"/>
          <w:sz w:val="20"/>
          <w:szCs w:val="20"/>
          <w:lang w:val="en-US"/>
        </w:rPr>
        <w:t>New</w:t>
      </w:r>
      <w:r w:rsidRPr="002F0AB4">
        <w:rPr>
          <w:rFonts w:ascii="Times New Roman" w:eastAsia="Times New Roman" w:hAnsi="Times New Roman" w:cs="Times New Roman"/>
          <w:color w:val="000000"/>
          <w:sz w:val="20"/>
          <w:szCs w:val="20"/>
          <w:lang w:val="ru-RU"/>
        </w:rPr>
        <w:t xml:space="preserve"> </w:t>
      </w:r>
      <w:r w:rsidRPr="002F0AB4">
        <w:rPr>
          <w:rFonts w:ascii="Times New Roman" w:eastAsia="Times New Roman" w:hAnsi="Times New Roman" w:cs="Times New Roman"/>
          <w:color w:val="000000"/>
          <w:sz w:val="20"/>
          <w:szCs w:val="20"/>
          <w:lang w:val="en-US"/>
        </w:rPr>
        <w:t>Roman</w:t>
      </w:r>
      <w:r w:rsidRPr="002F0AB4">
        <w:rPr>
          <w:rFonts w:ascii="Times New Roman" w:eastAsia="Times New Roman" w:hAnsi="Times New Roman" w:cs="Times New Roman"/>
          <w:color w:val="000000"/>
          <w:sz w:val="20"/>
          <w:szCs w:val="20"/>
          <w:lang w:val="ru-RU"/>
        </w:rPr>
        <w:t xml:space="preserve">, </w:t>
      </w:r>
      <w:r w:rsidRPr="002F0AB4">
        <w:rPr>
          <w:rFonts w:ascii="Times New Roman" w:eastAsia="Times New Roman" w:hAnsi="Times New Roman" w:cs="Times New Roman"/>
          <w:color w:val="000000"/>
          <w:sz w:val="20"/>
          <w:szCs w:val="20"/>
          <w:lang w:val="en-US"/>
        </w:rPr>
        <w:t>normal</w:t>
      </w:r>
      <w:r w:rsidRPr="002F0AB4">
        <w:rPr>
          <w:rFonts w:ascii="Times New Roman" w:eastAsia="Times New Roman" w:hAnsi="Times New Roman" w:cs="Times New Roman"/>
          <w:color w:val="000000"/>
          <w:sz w:val="20"/>
          <w:szCs w:val="20"/>
          <w:lang w:val="ru-RU"/>
        </w:rPr>
        <w:t xml:space="preserve">, </w:t>
      </w:r>
      <w:r w:rsidR="00633CCB">
        <w:rPr>
          <w:rFonts w:ascii="Times New Roman" w:eastAsia="Times New Roman" w:hAnsi="Times New Roman" w:cs="Times New Roman"/>
          <w:color w:val="000000"/>
          <w:sz w:val="20"/>
          <w:szCs w:val="20"/>
          <w:lang w:val="en-US"/>
        </w:rPr>
        <w:t xml:space="preserve">size </w:t>
      </w:r>
      <w:r w:rsidRPr="002F0AB4">
        <w:rPr>
          <w:rFonts w:ascii="Times New Roman" w:eastAsia="Times New Roman" w:hAnsi="Times New Roman" w:cs="Times New Roman"/>
          <w:color w:val="000000"/>
          <w:sz w:val="20"/>
          <w:szCs w:val="20"/>
          <w:lang w:val="ru-RU"/>
        </w:rPr>
        <w:t xml:space="preserve">10 </w:t>
      </w:r>
      <w:r w:rsidRPr="002F0AB4">
        <w:rPr>
          <w:rFonts w:ascii="Times New Roman" w:eastAsia="Times New Roman" w:hAnsi="Times New Roman" w:cs="Times New Roman"/>
          <w:color w:val="000000"/>
          <w:sz w:val="20"/>
          <w:szCs w:val="20"/>
          <w:lang w:val="en-US"/>
        </w:rPr>
        <w:t>p</w:t>
      </w:r>
      <w:r w:rsidR="004E20F0">
        <w:rPr>
          <w:rFonts w:ascii="Times New Roman" w:eastAsia="Times New Roman" w:hAnsi="Times New Roman" w:cs="Times New Roman"/>
          <w:color w:val="000000"/>
          <w:sz w:val="20"/>
          <w:szCs w:val="20"/>
          <w:lang w:val="en-US"/>
        </w:rPr>
        <w:t>t</w:t>
      </w:r>
      <w:r w:rsidR="00467D9C">
        <w:rPr>
          <w:rFonts w:ascii="Times New Roman" w:eastAsia="Times New Roman" w:hAnsi="Times New Roman" w:cs="Times New Roman"/>
          <w:color w:val="000000"/>
          <w:sz w:val="20"/>
          <w:szCs w:val="20"/>
          <w:lang w:val="ru-RU"/>
        </w:rPr>
        <w:t xml:space="preserve">., </w:t>
      </w:r>
      <w:r w:rsidR="0063498B">
        <w:rPr>
          <w:rFonts w:ascii="Times New Roman" w:eastAsia="Times New Roman" w:hAnsi="Times New Roman" w:cs="Times New Roman"/>
          <w:color w:val="000000"/>
          <w:sz w:val="20"/>
          <w:szCs w:val="20"/>
          <w:lang w:val="en-US"/>
        </w:rPr>
        <w:t>a</w:t>
      </w:r>
      <w:r w:rsidR="004E20F0" w:rsidRPr="004E20F0">
        <w:rPr>
          <w:rFonts w:ascii="Times New Roman" w:eastAsia="Times New Roman" w:hAnsi="Times New Roman" w:cs="Times New Roman"/>
          <w:color w:val="000000"/>
          <w:sz w:val="20"/>
          <w:szCs w:val="20"/>
          <w:lang w:val="en-US"/>
        </w:rPr>
        <w:t>lig</w:t>
      </w:r>
      <w:r w:rsidR="0063498B">
        <w:rPr>
          <w:rFonts w:ascii="Times New Roman" w:eastAsia="Times New Roman" w:hAnsi="Times New Roman" w:cs="Times New Roman"/>
          <w:color w:val="000000"/>
          <w:sz w:val="20"/>
          <w:szCs w:val="20"/>
          <w:lang w:val="en-US"/>
        </w:rPr>
        <w:t>n</w:t>
      </w:r>
      <w:r w:rsidR="004E20F0" w:rsidRPr="004E20F0">
        <w:rPr>
          <w:rFonts w:ascii="Times New Roman" w:eastAsia="Times New Roman" w:hAnsi="Times New Roman" w:cs="Times New Roman"/>
          <w:color w:val="000000"/>
          <w:sz w:val="20"/>
          <w:szCs w:val="20"/>
          <w:lang w:val="en-US"/>
        </w:rPr>
        <w:t>ment:</w:t>
      </w:r>
      <w:r w:rsidR="0063498B">
        <w:rPr>
          <w:rFonts w:ascii="Times New Roman" w:eastAsia="Times New Roman" w:hAnsi="Times New Roman" w:cs="Times New Roman"/>
          <w:color w:val="000000"/>
          <w:sz w:val="20"/>
          <w:szCs w:val="20"/>
          <w:lang w:val="en-US"/>
        </w:rPr>
        <w:t xml:space="preserve"> j</w:t>
      </w:r>
      <w:r w:rsidR="00E644C7">
        <w:rPr>
          <w:rFonts w:ascii="Times New Roman" w:eastAsia="Times New Roman" w:hAnsi="Times New Roman" w:cs="Times New Roman"/>
          <w:color w:val="000000"/>
          <w:sz w:val="20"/>
          <w:szCs w:val="20"/>
          <w:lang w:val="en-US"/>
        </w:rPr>
        <w:t>ustified</w:t>
      </w:r>
    </w:p>
    <w:p w14:paraId="0879989E" w14:textId="77777777" w:rsidR="00796091" w:rsidRPr="00467D9C" w:rsidRDefault="00796091" w:rsidP="00796091">
      <w:pPr>
        <w:pStyle w:val="FootnoteText"/>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E4629"/>
    <w:multiLevelType w:val="multilevel"/>
    <w:tmpl w:val="DEEA7A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440" w:hanging="1080"/>
      </w:pPr>
      <w:rPr>
        <w:rFonts w:hint="default"/>
        <w:b w:val="0"/>
        <w:sz w:val="24"/>
      </w:rPr>
    </w:lvl>
    <w:lvl w:ilvl="6">
      <w:start w:val="1"/>
      <w:numFmt w:val="decimal"/>
      <w:isLgl/>
      <w:lvlText w:val="%1.%2.%3.%4.%5.%6.%7."/>
      <w:lvlJc w:val="left"/>
      <w:pPr>
        <w:ind w:left="1800" w:hanging="1440"/>
      </w:pPr>
      <w:rPr>
        <w:rFonts w:hint="default"/>
        <w:b w:val="0"/>
        <w:sz w:val="24"/>
      </w:rPr>
    </w:lvl>
    <w:lvl w:ilvl="7">
      <w:start w:val="1"/>
      <w:numFmt w:val="decimal"/>
      <w:isLgl/>
      <w:lvlText w:val="%1.%2.%3.%4.%5.%6.%7.%8."/>
      <w:lvlJc w:val="left"/>
      <w:pPr>
        <w:ind w:left="1800" w:hanging="1440"/>
      </w:pPr>
      <w:rPr>
        <w:rFonts w:hint="default"/>
        <w:b w:val="0"/>
        <w:sz w:val="24"/>
      </w:rPr>
    </w:lvl>
    <w:lvl w:ilvl="8">
      <w:start w:val="1"/>
      <w:numFmt w:val="decimal"/>
      <w:isLgl/>
      <w:lvlText w:val="%1.%2.%3.%4.%5.%6.%7.%8.%9."/>
      <w:lvlJc w:val="left"/>
      <w:pPr>
        <w:ind w:left="2160" w:hanging="1800"/>
      </w:pPr>
      <w:rPr>
        <w:rFonts w:hint="default"/>
        <w:b w:val="0"/>
        <w:sz w:val="24"/>
      </w:rPr>
    </w:lvl>
  </w:abstractNum>
  <w:abstractNum w:abstractNumId="1" w15:restartNumberingAfterBreak="0">
    <w:nsid w:val="6E324FDE"/>
    <w:multiLevelType w:val="multilevel"/>
    <w:tmpl w:val="8556A46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4AB0365"/>
    <w:multiLevelType w:val="multilevel"/>
    <w:tmpl w:val="DEEA7A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440" w:hanging="1080"/>
      </w:pPr>
      <w:rPr>
        <w:rFonts w:hint="default"/>
        <w:b w:val="0"/>
        <w:sz w:val="24"/>
      </w:rPr>
    </w:lvl>
    <w:lvl w:ilvl="6">
      <w:start w:val="1"/>
      <w:numFmt w:val="decimal"/>
      <w:isLgl/>
      <w:lvlText w:val="%1.%2.%3.%4.%5.%6.%7."/>
      <w:lvlJc w:val="left"/>
      <w:pPr>
        <w:ind w:left="1800" w:hanging="1440"/>
      </w:pPr>
      <w:rPr>
        <w:rFonts w:hint="default"/>
        <w:b w:val="0"/>
        <w:sz w:val="24"/>
      </w:rPr>
    </w:lvl>
    <w:lvl w:ilvl="7">
      <w:start w:val="1"/>
      <w:numFmt w:val="decimal"/>
      <w:isLgl/>
      <w:lvlText w:val="%1.%2.%3.%4.%5.%6.%7.%8."/>
      <w:lvlJc w:val="left"/>
      <w:pPr>
        <w:ind w:left="1800" w:hanging="1440"/>
      </w:pPr>
      <w:rPr>
        <w:rFonts w:hint="default"/>
        <w:b w:val="0"/>
        <w:sz w:val="24"/>
      </w:rPr>
    </w:lvl>
    <w:lvl w:ilvl="8">
      <w:start w:val="1"/>
      <w:numFmt w:val="decimal"/>
      <w:isLgl/>
      <w:lvlText w:val="%1.%2.%3.%4.%5.%6.%7.%8.%9."/>
      <w:lvlJc w:val="left"/>
      <w:pPr>
        <w:ind w:left="2160" w:hanging="1800"/>
      </w:pPr>
      <w:rPr>
        <w:rFonts w:hint="default"/>
        <w:b w:val="0"/>
        <w:sz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C3B"/>
    <w:rsid w:val="00013E8F"/>
    <w:rsid w:val="00057621"/>
    <w:rsid w:val="00086854"/>
    <w:rsid w:val="000A3D06"/>
    <w:rsid w:val="000A6318"/>
    <w:rsid w:val="000B421D"/>
    <w:rsid w:val="000B52F3"/>
    <w:rsid w:val="000C33C8"/>
    <w:rsid w:val="0019305B"/>
    <w:rsid w:val="0019662F"/>
    <w:rsid w:val="001A7E96"/>
    <w:rsid w:val="001C1249"/>
    <w:rsid w:val="001C3405"/>
    <w:rsid w:val="001D5D55"/>
    <w:rsid w:val="00212170"/>
    <w:rsid w:val="002173B5"/>
    <w:rsid w:val="00226541"/>
    <w:rsid w:val="00236A55"/>
    <w:rsid w:val="00244A19"/>
    <w:rsid w:val="00294D50"/>
    <w:rsid w:val="002C1E30"/>
    <w:rsid w:val="002E7396"/>
    <w:rsid w:val="003566B1"/>
    <w:rsid w:val="00365BA5"/>
    <w:rsid w:val="00377B39"/>
    <w:rsid w:val="003B7127"/>
    <w:rsid w:val="003C353E"/>
    <w:rsid w:val="003F2FB9"/>
    <w:rsid w:val="00442C0A"/>
    <w:rsid w:val="00461D38"/>
    <w:rsid w:val="00467D9C"/>
    <w:rsid w:val="00483C37"/>
    <w:rsid w:val="004B4031"/>
    <w:rsid w:val="004E20F0"/>
    <w:rsid w:val="005369BA"/>
    <w:rsid w:val="005420B7"/>
    <w:rsid w:val="0054515D"/>
    <w:rsid w:val="005632CE"/>
    <w:rsid w:val="00565CCA"/>
    <w:rsid w:val="005862C1"/>
    <w:rsid w:val="005E4E70"/>
    <w:rsid w:val="00617B14"/>
    <w:rsid w:val="00621D48"/>
    <w:rsid w:val="00630C05"/>
    <w:rsid w:val="00633CC2"/>
    <w:rsid w:val="00633CCB"/>
    <w:rsid w:val="0063498B"/>
    <w:rsid w:val="0064523A"/>
    <w:rsid w:val="00646706"/>
    <w:rsid w:val="00657449"/>
    <w:rsid w:val="006C436A"/>
    <w:rsid w:val="006F1D88"/>
    <w:rsid w:val="0070275D"/>
    <w:rsid w:val="00706F13"/>
    <w:rsid w:val="00715D3C"/>
    <w:rsid w:val="00717D01"/>
    <w:rsid w:val="00721557"/>
    <w:rsid w:val="00732278"/>
    <w:rsid w:val="00737054"/>
    <w:rsid w:val="007558F8"/>
    <w:rsid w:val="00764644"/>
    <w:rsid w:val="0076510C"/>
    <w:rsid w:val="00770368"/>
    <w:rsid w:val="00787E01"/>
    <w:rsid w:val="00796091"/>
    <w:rsid w:val="00797468"/>
    <w:rsid w:val="007B3C96"/>
    <w:rsid w:val="00807A5A"/>
    <w:rsid w:val="00813392"/>
    <w:rsid w:val="00845FFC"/>
    <w:rsid w:val="00863114"/>
    <w:rsid w:val="0087151C"/>
    <w:rsid w:val="00873A84"/>
    <w:rsid w:val="0088106B"/>
    <w:rsid w:val="008E58D8"/>
    <w:rsid w:val="008F63B8"/>
    <w:rsid w:val="009252DA"/>
    <w:rsid w:val="00932C3B"/>
    <w:rsid w:val="009A6ED7"/>
    <w:rsid w:val="009C24FC"/>
    <w:rsid w:val="009C7A29"/>
    <w:rsid w:val="00A24380"/>
    <w:rsid w:val="00A443BC"/>
    <w:rsid w:val="00A534B0"/>
    <w:rsid w:val="00A95AB7"/>
    <w:rsid w:val="00AD4F43"/>
    <w:rsid w:val="00AF437B"/>
    <w:rsid w:val="00B3268D"/>
    <w:rsid w:val="00B515EB"/>
    <w:rsid w:val="00B53672"/>
    <w:rsid w:val="00BB170F"/>
    <w:rsid w:val="00BF7AEF"/>
    <w:rsid w:val="00C7032F"/>
    <w:rsid w:val="00C706F2"/>
    <w:rsid w:val="00C8211F"/>
    <w:rsid w:val="00CB48B3"/>
    <w:rsid w:val="00CB5D98"/>
    <w:rsid w:val="00CB7A7E"/>
    <w:rsid w:val="00CC2E03"/>
    <w:rsid w:val="00D51932"/>
    <w:rsid w:val="00D57E2D"/>
    <w:rsid w:val="00D7214E"/>
    <w:rsid w:val="00D7289E"/>
    <w:rsid w:val="00D7324D"/>
    <w:rsid w:val="00D90B90"/>
    <w:rsid w:val="00DC29C9"/>
    <w:rsid w:val="00E54B28"/>
    <w:rsid w:val="00E644C7"/>
    <w:rsid w:val="00E86661"/>
    <w:rsid w:val="00EA11A1"/>
    <w:rsid w:val="00EC03B7"/>
    <w:rsid w:val="00F05647"/>
    <w:rsid w:val="00F0711C"/>
    <w:rsid w:val="00F66C89"/>
    <w:rsid w:val="00FF2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6C2B"/>
  <w15:docId w15:val="{A6E9E77A-663B-427E-9BC6-E7DD860E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C3B"/>
    <w:rPr>
      <w:lang w:val="bg-BG"/>
    </w:rPr>
  </w:style>
  <w:style w:type="paragraph" w:styleId="Heading3">
    <w:name w:val="heading 3"/>
    <w:basedOn w:val="Normal"/>
    <w:next w:val="Normal"/>
    <w:link w:val="Heading3Char"/>
    <w:uiPriority w:val="9"/>
    <w:semiHidden/>
    <w:unhideWhenUsed/>
    <w:qFormat/>
    <w:rsid w:val="001966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C3B"/>
    <w:pPr>
      <w:tabs>
        <w:tab w:val="center" w:pos="4703"/>
        <w:tab w:val="right" w:pos="9406"/>
      </w:tabs>
      <w:spacing w:after="0" w:line="240" w:lineRule="auto"/>
    </w:pPr>
  </w:style>
  <w:style w:type="character" w:customStyle="1" w:styleId="HeaderChar">
    <w:name w:val="Header Char"/>
    <w:basedOn w:val="DefaultParagraphFont"/>
    <w:link w:val="Header"/>
    <w:uiPriority w:val="99"/>
    <w:rsid w:val="00932C3B"/>
    <w:rPr>
      <w:lang w:val="bg-BG"/>
    </w:rPr>
  </w:style>
  <w:style w:type="paragraph" w:styleId="FootnoteText">
    <w:name w:val="footnote text"/>
    <w:basedOn w:val="Normal"/>
    <w:link w:val="FootnoteTextChar"/>
    <w:uiPriority w:val="99"/>
    <w:semiHidden/>
    <w:unhideWhenUsed/>
    <w:rsid w:val="00E54B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B28"/>
    <w:rPr>
      <w:sz w:val="20"/>
      <w:szCs w:val="20"/>
      <w:lang w:val="bg-BG"/>
    </w:rPr>
  </w:style>
  <w:style w:type="character" w:styleId="FootnoteReference">
    <w:name w:val="footnote reference"/>
    <w:basedOn w:val="DefaultParagraphFont"/>
    <w:uiPriority w:val="99"/>
    <w:semiHidden/>
    <w:unhideWhenUsed/>
    <w:rsid w:val="00E54B28"/>
    <w:rPr>
      <w:vertAlign w:val="superscript"/>
    </w:rPr>
  </w:style>
  <w:style w:type="paragraph" w:styleId="Footer">
    <w:name w:val="footer"/>
    <w:basedOn w:val="Normal"/>
    <w:link w:val="FooterChar"/>
    <w:uiPriority w:val="99"/>
    <w:unhideWhenUsed/>
    <w:rsid w:val="00657449"/>
    <w:pPr>
      <w:tabs>
        <w:tab w:val="center" w:pos="4703"/>
        <w:tab w:val="right" w:pos="9406"/>
      </w:tabs>
      <w:spacing w:after="0" w:line="240" w:lineRule="auto"/>
    </w:pPr>
  </w:style>
  <w:style w:type="character" w:customStyle="1" w:styleId="FooterChar">
    <w:name w:val="Footer Char"/>
    <w:basedOn w:val="DefaultParagraphFont"/>
    <w:link w:val="Footer"/>
    <w:uiPriority w:val="99"/>
    <w:rsid w:val="00657449"/>
    <w:rPr>
      <w:lang w:val="bg-BG"/>
    </w:rPr>
  </w:style>
  <w:style w:type="paragraph" w:styleId="ListParagraph">
    <w:name w:val="List Paragraph"/>
    <w:basedOn w:val="Normal"/>
    <w:uiPriority w:val="34"/>
    <w:qFormat/>
    <w:rsid w:val="006F1D88"/>
    <w:pPr>
      <w:ind w:left="720"/>
      <w:contextualSpacing/>
    </w:pPr>
  </w:style>
  <w:style w:type="paragraph" w:styleId="BalloonText">
    <w:name w:val="Balloon Text"/>
    <w:basedOn w:val="Normal"/>
    <w:link w:val="BalloonTextChar"/>
    <w:uiPriority w:val="99"/>
    <w:semiHidden/>
    <w:unhideWhenUsed/>
    <w:rsid w:val="00617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B14"/>
    <w:rPr>
      <w:rFonts w:ascii="Tahoma" w:hAnsi="Tahoma" w:cs="Tahoma"/>
      <w:sz w:val="16"/>
      <w:szCs w:val="16"/>
      <w:lang w:val="bg-BG"/>
    </w:rPr>
  </w:style>
  <w:style w:type="character" w:styleId="CommentReference">
    <w:name w:val="annotation reference"/>
    <w:basedOn w:val="DefaultParagraphFont"/>
    <w:uiPriority w:val="99"/>
    <w:semiHidden/>
    <w:unhideWhenUsed/>
    <w:rsid w:val="00621D48"/>
    <w:rPr>
      <w:sz w:val="16"/>
      <w:szCs w:val="16"/>
    </w:rPr>
  </w:style>
  <w:style w:type="paragraph" w:styleId="CommentText">
    <w:name w:val="annotation text"/>
    <w:basedOn w:val="Normal"/>
    <w:link w:val="CommentTextChar"/>
    <w:uiPriority w:val="99"/>
    <w:semiHidden/>
    <w:unhideWhenUsed/>
    <w:rsid w:val="00621D48"/>
    <w:pPr>
      <w:spacing w:line="240" w:lineRule="auto"/>
    </w:pPr>
    <w:rPr>
      <w:sz w:val="20"/>
      <w:szCs w:val="20"/>
    </w:rPr>
  </w:style>
  <w:style w:type="character" w:customStyle="1" w:styleId="CommentTextChar">
    <w:name w:val="Comment Text Char"/>
    <w:basedOn w:val="DefaultParagraphFont"/>
    <w:link w:val="CommentText"/>
    <w:uiPriority w:val="99"/>
    <w:semiHidden/>
    <w:rsid w:val="00621D48"/>
    <w:rPr>
      <w:sz w:val="20"/>
      <w:szCs w:val="20"/>
      <w:lang w:val="bg-BG"/>
    </w:rPr>
  </w:style>
  <w:style w:type="paragraph" w:styleId="CommentSubject">
    <w:name w:val="annotation subject"/>
    <w:basedOn w:val="CommentText"/>
    <w:next w:val="CommentText"/>
    <w:link w:val="CommentSubjectChar"/>
    <w:uiPriority w:val="99"/>
    <w:semiHidden/>
    <w:unhideWhenUsed/>
    <w:rsid w:val="00621D48"/>
    <w:rPr>
      <w:b/>
      <w:bCs/>
    </w:rPr>
  </w:style>
  <w:style w:type="character" w:customStyle="1" w:styleId="CommentSubjectChar">
    <w:name w:val="Comment Subject Char"/>
    <w:basedOn w:val="CommentTextChar"/>
    <w:link w:val="CommentSubject"/>
    <w:uiPriority w:val="99"/>
    <w:semiHidden/>
    <w:rsid w:val="00621D48"/>
    <w:rPr>
      <w:b/>
      <w:bCs/>
      <w:sz w:val="20"/>
      <w:szCs w:val="20"/>
      <w:lang w:val="bg-BG"/>
    </w:rPr>
  </w:style>
  <w:style w:type="character" w:customStyle="1" w:styleId="Heading3Char">
    <w:name w:val="Heading 3 Char"/>
    <w:basedOn w:val="DefaultParagraphFont"/>
    <w:link w:val="Heading3"/>
    <w:uiPriority w:val="9"/>
    <w:semiHidden/>
    <w:rsid w:val="0019662F"/>
    <w:rPr>
      <w:rFonts w:asciiTheme="majorHAnsi" w:eastAsiaTheme="majorEastAsia" w:hAnsiTheme="majorHAnsi" w:cstheme="majorBidi"/>
      <w:color w:val="1F4D78" w:themeColor="accent1" w:themeShade="7F"/>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999901">
      <w:bodyDiv w:val="1"/>
      <w:marLeft w:val="0"/>
      <w:marRight w:val="0"/>
      <w:marTop w:val="0"/>
      <w:marBottom w:val="0"/>
      <w:divBdr>
        <w:top w:val="none" w:sz="0" w:space="0" w:color="auto"/>
        <w:left w:val="none" w:sz="0" w:space="0" w:color="auto"/>
        <w:bottom w:val="none" w:sz="0" w:space="0" w:color="auto"/>
        <w:right w:val="none" w:sz="0" w:space="0" w:color="auto"/>
      </w:divBdr>
    </w:div>
    <w:div w:id="100382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2A145-69C5-4995-A2F5-F533B33B2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1351</Words>
  <Characters>7701</Characters>
  <Application>Microsoft Office Word</Application>
  <DocSecurity>0</DocSecurity>
  <Lines>64</Lines>
  <Paragraphs>18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21</cp:revision>
  <dcterms:created xsi:type="dcterms:W3CDTF">2020-06-30T05:13:00Z</dcterms:created>
  <dcterms:modified xsi:type="dcterms:W3CDTF">2020-07-01T14:10:00Z</dcterms:modified>
</cp:coreProperties>
</file>